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57" w:rsidRDefault="00551057" w:rsidP="00732007">
      <w:pPr>
        <w:pStyle w:val="Default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-1103630</wp:posOffset>
            </wp:positionH>
            <wp:positionV relativeFrom="paragraph">
              <wp:posOffset>-688340</wp:posOffset>
            </wp:positionV>
            <wp:extent cx="7574915" cy="10421620"/>
            <wp:effectExtent l="19050" t="0" r="6985" b="0"/>
            <wp:wrapThrough wrapText="bothSides">
              <wp:wrapPolygon edited="0">
                <wp:start x="-54" y="0"/>
                <wp:lineTo x="-54" y="21558"/>
                <wp:lineTo x="21620" y="21558"/>
                <wp:lineTo x="21620" y="0"/>
                <wp:lineTo x="-54" y="0"/>
              </wp:wrapPolygon>
            </wp:wrapThrough>
            <wp:docPr id="1" name="Рисунок 1" descr="C:\Users\User\Pictures\2019-02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42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A71" w:rsidRPr="00273EAF" w:rsidRDefault="00560A71" w:rsidP="00551057">
      <w:pPr>
        <w:pStyle w:val="Default"/>
        <w:spacing w:after="240"/>
        <w:jc w:val="center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lastRenderedPageBreak/>
        <w:t>I. Пояснительная записка.</w:t>
      </w:r>
    </w:p>
    <w:p w:rsidR="00560A71" w:rsidRPr="00273EAF" w:rsidRDefault="00560A71" w:rsidP="00B4032A">
      <w:pPr>
        <w:pStyle w:val="Default"/>
        <w:spacing w:after="240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В соответствии с требованием ФГОС </w:t>
      </w:r>
      <w:proofErr w:type="gramStart"/>
      <w:r w:rsidRPr="00273EAF">
        <w:rPr>
          <w:sz w:val="28"/>
          <w:szCs w:val="28"/>
        </w:rPr>
        <w:t>ДО</w:t>
      </w:r>
      <w:proofErr w:type="gramEnd"/>
      <w:r w:rsidRPr="00273EAF">
        <w:rPr>
          <w:sz w:val="28"/>
          <w:szCs w:val="28"/>
        </w:rPr>
        <w:t xml:space="preserve"> </w:t>
      </w:r>
      <w:proofErr w:type="gramStart"/>
      <w:r w:rsidRPr="00273EAF">
        <w:rPr>
          <w:sz w:val="28"/>
          <w:szCs w:val="28"/>
        </w:rPr>
        <w:t>реализация</w:t>
      </w:r>
      <w:proofErr w:type="gramEnd"/>
      <w:r w:rsidRPr="00273EAF">
        <w:rPr>
          <w:sz w:val="28"/>
          <w:szCs w:val="28"/>
        </w:rPr>
        <w:t xml:space="preserve"> образовательной программы должна обеспечивать полноценное развитие личности детей во всех образовательных областях и обеспечивать охрану и укрепление физического и психического здоровья воспитанников. От уровня психического и физического положения населения, от состояния его здоровья зависит благополучие общества в целом, поэтому проблема формирования представлений детей о здоровом образе жизни, проведение санитарно – гигиенических, профилактических и оздоровительных мероприятий актуальна в настоящее время. </w:t>
      </w:r>
    </w:p>
    <w:p w:rsidR="00273EAF" w:rsidRDefault="00560A71" w:rsidP="00B4032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73EAF">
        <w:rPr>
          <w:rFonts w:ascii="Times New Roman" w:hAnsi="Times New Roman" w:cs="Times New Roman"/>
          <w:sz w:val="28"/>
          <w:szCs w:val="28"/>
        </w:rPr>
        <w:t>создание условия для сохранения и укрепление психического и физического здоровья детей за счет качественного улучшения работы по охране и укреплению здоровья воспитанников.</w:t>
      </w:r>
    </w:p>
    <w:p w:rsidR="00560A71" w:rsidRPr="00273EAF" w:rsidRDefault="00560A71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560A71" w:rsidRPr="00273EAF" w:rsidRDefault="00560A71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− использование оздоровительных методик, систематическая и качественная их реализация; </w:t>
      </w:r>
    </w:p>
    <w:p w:rsidR="00560A71" w:rsidRPr="00273EAF" w:rsidRDefault="00560A71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− сочетание психолого-педагогических подходов с лечебно-профилактическими мероприятиями; </w:t>
      </w:r>
    </w:p>
    <w:p w:rsidR="00560A71" w:rsidRPr="00273EAF" w:rsidRDefault="00560A71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− создание </w:t>
      </w:r>
      <w:proofErr w:type="gramStart"/>
      <w:r w:rsidRPr="00273EAF">
        <w:rPr>
          <w:sz w:val="28"/>
          <w:szCs w:val="28"/>
        </w:rPr>
        <w:t>оздоровительного</w:t>
      </w:r>
      <w:proofErr w:type="gramEnd"/>
      <w:r w:rsidRPr="00273EAF">
        <w:rPr>
          <w:sz w:val="28"/>
          <w:szCs w:val="28"/>
        </w:rPr>
        <w:t xml:space="preserve"> микросоциума в ДОО; </w:t>
      </w:r>
    </w:p>
    <w:p w:rsidR="00560A71" w:rsidRPr="00273EAF" w:rsidRDefault="00560A71" w:rsidP="00B403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−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Основные принципы реализации: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1.Принцип научности</w:t>
      </w:r>
      <w:r w:rsidR="00732007">
        <w:rPr>
          <w:sz w:val="28"/>
          <w:szCs w:val="28"/>
        </w:rPr>
        <w:t xml:space="preserve"> </w:t>
      </w:r>
      <w:r w:rsidRPr="00273EAF">
        <w:rPr>
          <w:sz w:val="28"/>
          <w:szCs w:val="28"/>
        </w:rPr>
        <w:t xml:space="preserve">– использование научно – обоснованных и апробированных программ технологий и методик.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2. Принцип доступности – использование </w:t>
      </w:r>
      <w:proofErr w:type="spellStart"/>
      <w:r w:rsidRPr="00273EAF">
        <w:rPr>
          <w:sz w:val="28"/>
          <w:szCs w:val="28"/>
        </w:rPr>
        <w:t>здоровьесберегающих</w:t>
      </w:r>
      <w:proofErr w:type="spellEnd"/>
      <w:r w:rsidRPr="00273EAF">
        <w:rPr>
          <w:sz w:val="28"/>
          <w:szCs w:val="28"/>
        </w:rPr>
        <w:t xml:space="preserve"> технологий в соответствии с возрастными и индивидуальными особенностями детей.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3. Принцип активности и сознательности – участие всего коллектива педагогов и родителей (законных представителей) в поиске новых, эффективных методов и целенаправленной деятельности по оздоровлению себя и детей.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4. Принцип систематичности </w:t>
      </w:r>
      <w:r w:rsidR="00732007">
        <w:rPr>
          <w:sz w:val="28"/>
          <w:szCs w:val="28"/>
        </w:rPr>
        <w:t>–</w:t>
      </w:r>
      <w:r w:rsidRPr="00273EAF">
        <w:rPr>
          <w:sz w:val="28"/>
          <w:szCs w:val="28"/>
        </w:rPr>
        <w:t xml:space="preserve"> реализация санитарно – гигиенических, оздоровительных и профилактических мероприятий систематично. </w:t>
      </w:r>
    </w:p>
    <w:p w:rsidR="00560A71" w:rsidRPr="00273EAF" w:rsidRDefault="00560A71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 xml:space="preserve">5.Принцип </w:t>
      </w:r>
      <w:proofErr w:type="spellStart"/>
      <w:r w:rsidRPr="00273EAF">
        <w:rPr>
          <w:rFonts w:ascii="Times New Roman" w:hAnsi="Times New Roman" w:cs="Times New Roman"/>
          <w:sz w:val="28"/>
          <w:szCs w:val="28"/>
        </w:rPr>
        <w:t>адресности</w:t>
      </w:r>
      <w:proofErr w:type="spellEnd"/>
      <w:r w:rsidRPr="00273EAF">
        <w:rPr>
          <w:rFonts w:ascii="Times New Roman" w:hAnsi="Times New Roman" w:cs="Times New Roman"/>
          <w:sz w:val="28"/>
          <w:szCs w:val="28"/>
        </w:rPr>
        <w:t xml:space="preserve"> и преемственности – поддержание связей между возрастными категориями, учет </w:t>
      </w:r>
      <w:proofErr w:type="spellStart"/>
      <w:r w:rsidRPr="00273EAF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273EAF">
        <w:rPr>
          <w:rFonts w:ascii="Times New Roman" w:hAnsi="Times New Roman" w:cs="Times New Roman"/>
          <w:sz w:val="28"/>
          <w:szCs w:val="28"/>
        </w:rPr>
        <w:t xml:space="preserve"> развития и состояния здоровья воспитанников.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Работа с педагогическим коллективом </w:t>
      </w:r>
      <w:r w:rsidRPr="00273EAF">
        <w:rPr>
          <w:sz w:val="28"/>
          <w:szCs w:val="28"/>
        </w:rPr>
        <w:t>– одно из важнейших направлений по укреплению и сохранению соматического, психологического и физического здоровья детей. При этом</w:t>
      </w:r>
      <w:proofErr w:type="gramStart"/>
      <w:r w:rsidRPr="00273EAF">
        <w:rPr>
          <w:sz w:val="28"/>
          <w:szCs w:val="28"/>
        </w:rPr>
        <w:t>,</w:t>
      </w:r>
      <w:proofErr w:type="gramEnd"/>
      <w:r w:rsidRPr="00273EAF">
        <w:rPr>
          <w:sz w:val="28"/>
          <w:szCs w:val="28"/>
        </w:rPr>
        <w:t xml:space="preserve"> одной из основных задач, является задача по созданию системы мотивации педагогического коллектива на </w:t>
      </w:r>
      <w:r w:rsidRPr="00273EAF">
        <w:rPr>
          <w:sz w:val="28"/>
          <w:szCs w:val="28"/>
        </w:rPr>
        <w:lastRenderedPageBreak/>
        <w:t xml:space="preserve">сохранение и укрепление психического и физического здоровья каждого ребенка.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Педагогическим коллективом организуются и проводятся мероприятия по созданию комфортных условий и психологического благополучия во время пребывания ребенка в детском саду: </w:t>
      </w:r>
    </w:p>
    <w:p w:rsidR="00560A71" w:rsidRPr="00273EAF" w:rsidRDefault="00560A71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- по созданию условий для форм</w:t>
      </w:r>
      <w:r w:rsidR="00F06130">
        <w:rPr>
          <w:rFonts w:ascii="Times New Roman" w:hAnsi="Times New Roman" w:cs="Times New Roman"/>
          <w:sz w:val="28"/>
          <w:szCs w:val="28"/>
        </w:rPr>
        <w:t>ирования у детей привычки к ЗОЖ;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создание развивающей предметно – пространственной среды в группах;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создание условий для обеспечения активной двигательной деятельности в группе и на прогулке;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спортивные и музыкальные праздники и развлечения;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создание благоприятного психологического климата в группе и ДОО;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проведение инструктажей и соблюдение всеми сотрудниками ДОО инструкции по охране жизни и здоровья детей; </w:t>
      </w:r>
    </w:p>
    <w:p w:rsidR="00560A71" w:rsidRPr="00273EAF" w:rsidRDefault="00560A71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- проведение с детьми практических занятий по теме «Опасные ситуации»</w:t>
      </w:r>
      <w:r w:rsidR="00F06130">
        <w:rPr>
          <w:rFonts w:ascii="Times New Roman" w:hAnsi="Times New Roman" w:cs="Times New Roman"/>
          <w:sz w:val="28"/>
          <w:szCs w:val="28"/>
        </w:rPr>
        <w:t>.</w:t>
      </w:r>
    </w:p>
    <w:p w:rsidR="00560A71" w:rsidRPr="00273EAF" w:rsidRDefault="00560A71" w:rsidP="00B4032A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Одним из основных направлений по формированию физически и психически здорового ребенка является работа с родителями. Проанализировав данные анкет – опросников наших родителей, мы пришли к выводу, что уровень знаний и умений в области воспитания привычки к здоровому образу жизни у большинства родителей невысок, а интерес к данной проблеме возникает лишь тогда, когда ребенку уже требуется медицинская или психологическая помощь. Большинство родителей не понимают самой сущности понятия «здоровье», рассматривают его только как отсутствие заболеваний, а средство оздоровления детского организма видят лишь в лечебных и закаливающих мероприятиях, совершенно не учитывая взаимосвязь всех составляющих здоровья: физического, психического и социального.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Поэтому коллектив работает над реализацией следующих задач: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1.Повышение педагогической культуры родителей.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2.Изучение и распространение положительного семейного воспитания. </w:t>
      </w:r>
    </w:p>
    <w:p w:rsidR="00560A71" w:rsidRPr="00273EAF" w:rsidRDefault="00560A71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3.Включение родителей в совместную работу по оздоровлению детей.</w:t>
      </w:r>
    </w:p>
    <w:p w:rsidR="00560A71" w:rsidRPr="00273EAF" w:rsidRDefault="00560A71" w:rsidP="00B4032A">
      <w:pPr>
        <w:pStyle w:val="Default"/>
        <w:spacing w:after="240"/>
        <w:ind w:firstLine="708"/>
        <w:jc w:val="center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>II. Условия дошкольной организации, направленные н</w:t>
      </w:r>
      <w:r w:rsidR="00F06130">
        <w:rPr>
          <w:b/>
          <w:bCs/>
          <w:sz w:val="28"/>
          <w:szCs w:val="28"/>
        </w:rPr>
        <w:t>а</w:t>
      </w:r>
      <w:r w:rsidRPr="00273EAF">
        <w:rPr>
          <w:b/>
          <w:bCs/>
          <w:sz w:val="28"/>
          <w:szCs w:val="28"/>
        </w:rPr>
        <w:t xml:space="preserve"> охрану здоровья воспитанников.</w:t>
      </w:r>
    </w:p>
    <w:p w:rsidR="00F06130" w:rsidRDefault="00560A71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В БМАДОУ «Детский сад №</w:t>
      </w:r>
      <w:r w:rsidR="00273EAF">
        <w:rPr>
          <w:rFonts w:ascii="Times New Roman" w:hAnsi="Times New Roman" w:cs="Times New Roman"/>
          <w:sz w:val="28"/>
          <w:szCs w:val="28"/>
        </w:rPr>
        <w:t xml:space="preserve"> 27</w:t>
      </w:r>
      <w:r w:rsidRPr="00273EAF">
        <w:rPr>
          <w:rFonts w:ascii="Times New Roman" w:hAnsi="Times New Roman" w:cs="Times New Roman"/>
          <w:sz w:val="28"/>
          <w:szCs w:val="28"/>
        </w:rPr>
        <w:t>» (далее ДОО) проводятся оздоровительные, профилактические и противоэпидемические мероприятия, включающие в себя систему эффективных закаливающих процедур, разработанных для каждого возраста, с</w:t>
      </w:r>
      <w:r w:rsidR="00F06130">
        <w:rPr>
          <w:rFonts w:ascii="Times New Roman" w:hAnsi="Times New Roman" w:cs="Times New Roman"/>
          <w:sz w:val="28"/>
          <w:szCs w:val="28"/>
        </w:rPr>
        <w:t xml:space="preserve"> учетом группы здоровья ребенка:</w:t>
      </w:r>
      <w:r w:rsidRPr="00273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Контрастное закаливание ног;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ходьба по ребристым дорожкам;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контрастные воздушные ванны;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влажные обтирания;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560A71" w:rsidRPr="00273EAF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="00560A71" w:rsidRPr="00273E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точечный массаж;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максимальное пребывание детей на свежем воздухе;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мероприятия по укреплению иммунитета в период обострения гриппа; </w:t>
      </w:r>
    </w:p>
    <w:p w:rsidR="00F06130" w:rsidRDefault="00F06130" w:rsidP="00B403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вакцинация детей согласно национальному календарю профилактических прививок. </w:t>
      </w:r>
    </w:p>
    <w:p w:rsidR="00F06130" w:rsidRDefault="00560A71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В ходе образовательной деятельности используются физкультурные минутки, организуется двигательная активность детей на свежем воздухе, пров</w:t>
      </w:r>
      <w:r w:rsidR="00F06130">
        <w:rPr>
          <w:rFonts w:ascii="Times New Roman" w:hAnsi="Times New Roman" w:cs="Times New Roman"/>
          <w:sz w:val="28"/>
          <w:szCs w:val="28"/>
        </w:rPr>
        <w:t xml:space="preserve">одятся спортивные развлечения. </w:t>
      </w:r>
    </w:p>
    <w:p w:rsidR="00560A71" w:rsidRPr="00273EAF" w:rsidRDefault="00F06130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60A71" w:rsidRPr="00273EAF">
        <w:rPr>
          <w:rFonts w:ascii="Times New Roman" w:hAnsi="Times New Roman" w:cs="Times New Roman"/>
          <w:sz w:val="28"/>
          <w:szCs w:val="28"/>
        </w:rPr>
        <w:t xml:space="preserve"> дошкольной организации много делается для воспитания здоровых, всесторонне развитых детей. Здесь они получают полноценный уход, рациональное питание, систематический контроль над развитием и здоровьем. В планировании работы дошкольной организации уделяется достаточное внимание задачам формирования здорового образа жизни, физическому воспитанию детей.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Для оздоровления детей используются </w:t>
      </w:r>
      <w:proofErr w:type="spellStart"/>
      <w:r w:rsidRPr="00273EAF">
        <w:rPr>
          <w:sz w:val="28"/>
          <w:szCs w:val="28"/>
        </w:rPr>
        <w:t>здоровьесберегающие</w:t>
      </w:r>
      <w:proofErr w:type="spellEnd"/>
      <w:r w:rsidRPr="00273EAF">
        <w:rPr>
          <w:sz w:val="28"/>
          <w:szCs w:val="28"/>
        </w:rPr>
        <w:t xml:space="preserve"> технологии и методики. Среда жизнедеятельности детей оснащена разнообразным спортивным инвентарем, оборудованием для подвижных и дидактических игр. Таким образом, в дошкольной организации созданы условия для решения задач по физическому воспитанию и оздоровлению детей. </w:t>
      </w:r>
    </w:p>
    <w:p w:rsidR="00560A71" w:rsidRPr="00273EAF" w:rsidRDefault="00560A71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Для достижения максимального эффекта в укрепление здоровья, формирование навыков здорового образа жизни, развитие физических качеств ДОО строит свою работу по принципу единства с семьей.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Для организации ознакомления дошкольников с основами здорового образа жизни в детском саду имеются следующие условия: </w:t>
      </w:r>
    </w:p>
    <w:p w:rsidR="00F06130" w:rsidRDefault="00560A71" w:rsidP="00B4032A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73EAF">
        <w:rPr>
          <w:sz w:val="28"/>
          <w:szCs w:val="28"/>
        </w:rPr>
        <w:t>музыкальный</w:t>
      </w:r>
      <w:r w:rsidR="00F06130">
        <w:rPr>
          <w:sz w:val="28"/>
          <w:szCs w:val="28"/>
        </w:rPr>
        <w:t xml:space="preserve"> зал;</w:t>
      </w:r>
      <w:r w:rsidRPr="00273EAF">
        <w:rPr>
          <w:sz w:val="28"/>
          <w:szCs w:val="28"/>
        </w:rPr>
        <w:t xml:space="preserve"> </w:t>
      </w:r>
    </w:p>
    <w:p w:rsidR="00560A71" w:rsidRPr="00273EAF" w:rsidRDefault="00560A71" w:rsidP="00B4032A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спортивный зал;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2) физкультурные уголки в групповых </w:t>
      </w:r>
      <w:r w:rsidR="00F06130">
        <w:rPr>
          <w:sz w:val="28"/>
          <w:szCs w:val="28"/>
        </w:rPr>
        <w:t>помещения</w:t>
      </w:r>
      <w:r w:rsidRPr="00273EAF">
        <w:rPr>
          <w:sz w:val="28"/>
          <w:szCs w:val="28"/>
        </w:rPr>
        <w:t xml:space="preserve">х;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3) пособия, которые стимулируют детей к двигательной активности в самостоятельной деятельности, способствуют закреплению двигательных умений, осво</w:t>
      </w:r>
      <w:r w:rsidR="00F06130">
        <w:rPr>
          <w:sz w:val="28"/>
          <w:szCs w:val="28"/>
        </w:rPr>
        <w:t>енных на занятиях физкультурой (к</w:t>
      </w:r>
      <w:r w:rsidRPr="00273EAF">
        <w:rPr>
          <w:sz w:val="28"/>
          <w:szCs w:val="28"/>
        </w:rPr>
        <w:t>аждое пособие остается в уголке не более 5-7 дней, пока оно вызывает интерес у детей и правильно ими используется, а затем заменяется другим</w:t>
      </w:r>
      <w:r w:rsidR="00F06130">
        <w:rPr>
          <w:sz w:val="28"/>
          <w:szCs w:val="28"/>
        </w:rPr>
        <w:t>)</w:t>
      </w:r>
      <w:r w:rsidRPr="00273EAF">
        <w:rPr>
          <w:sz w:val="28"/>
          <w:szCs w:val="28"/>
        </w:rPr>
        <w:t xml:space="preserve">;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4) </w:t>
      </w:r>
      <w:r w:rsidR="00543A0F">
        <w:rPr>
          <w:sz w:val="28"/>
          <w:szCs w:val="28"/>
        </w:rPr>
        <w:t xml:space="preserve">2 </w:t>
      </w:r>
      <w:proofErr w:type="gramStart"/>
      <w:r w:rsidR="00543A0F">
        <w:rPr>
          <w:sz w:val="28"/>
          <w:szCs w:val="28"/>
        </w:rPr>
        <w:t>спортивных</w:t>
      </w:r>
      <w:proofErr w:type="gramEnd"/>
      <w:r w:rsidR="00543A0F">
        <w:rPr>
          <w:sz w:val="28"/>
          <w:szCs w:val="28"/>
        </w:rPr>
        <w:t xml:space="preserve"> площадки</w:t>
      </w:r>
      <w:r w:rsidRPr="00273EAF">
        <w:rPr>
          <w:sz w:val="28"/>
          <w:szCs w:val="28"/>
        </w:rPr>
        <w:t xml:space="preserve"> (на участке детского сада); </w:t>
      </w:r>
    </w:p>
    <w:p w:rsidR="00560A71" w:rsidRPr="00273EAF" w:rsidRDefault="00F06130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медицинский кабинет;</w:t>
      </w:r>
    </w:p>
    <w:p w:rsidR="00560A71" w:rsidRPr="00273EAF" w:rsidRDefault="00560A71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6) методическое обеспечение.</w:t>
      </w:r>
    </w:p>
    <w:tbl>
      <w:tblPr>
        <w:tblStyle w:val="a3"/>
        <w:tblW w:w="0" w:type="auto"/>
        <w:tblLook w:val="04A0"/>
      </w:tblPr>
      <w:tblGrid>
        <w:gridCol w:w="617"/>
        <w:gridCol w:w="3244"/>
        <w:gridCol w:w="5710"/>
      </w:tblGrid>
      <w:tr w:rsidR="00560A71" w:rsidRPr="00273EAF" w:rsidTr="00F06130">
        <w:tc>
          <w:tcPr>
            <w:tcW w:w="534" w:type="dxa"/>
          </w:tcPr>
          <w:p w:rsidR="00560A71" w:rsidRPr="00F06130" w:rsidRDefault="00F06130" w:rsidP="00B403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Разделы и направления работы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Формы работы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Создание экологически благоприятных условий в помещениях для игр и </w:t>
            </w:r>
            <w:r w:rsidRPr="00273EAF">
              <w:rPr>
                <w:sz w:val="28"/>
                <w:szCs w:val="28"/>
              </w:rPr>
              <w:lastRenderedPageBreak/>
              <w:t xml:space="preserve">занятий детей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Соблюдение санитарных и гигиенических требований;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Про</w:t>
            </w:r>
            <w:r w:rsidR="00F06130">
              <w:rPr>
                <w:sz w:val="28"/>
                <w:szCs w:val="28"/>
              </w:rPr>
              <w:t>ветривание (в отсутствие детей)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Использование вариативных режимов дня и пребывания ребёнка в ДОО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Режимы: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Режим по возрастным группам.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Щадящий режим дня </w:t>
            </w: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Разнообразные виды организации режима двигательной активности ребёнка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Утренняя гимнастика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Физкультминутки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Динамические паузы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Физкультурные занятия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Физические упражнения после сна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Спортивные праздники и развлечения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Игры с элементами спорта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Подвижные игры на воздухе и в помещении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Музыкальные праздники и развлечения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Дни здоровья.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Индивидуальная и подгрупповая работа с варьированием физической нагрузки с учётом исходного уровня здоровья и возможностей ребёнка. </w:t>
            </w:r>
          </w:p>
          <w:p w:rsidR="00560A71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двигательная активность детей в помещении и на прогулке. </w:t>
            </w:r>
          </w:p>
          <w:p w:rsidR="00F06130" w:rsidRPr="00273EAF" w:rsidRDefault="00F06130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Оздоровительное и профилактическое сопровождение: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Диспансеризация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Профилактические мероприятия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Общеукрепляющие мероприятия </w:t>
            </w:r>
          </w:p>
        </w:tc>
        <w:tc>
          <w:tcPr>
            <w:tcW w:w="5777" w:type="dxa"/>
          </w:tcPr>
          <w:p w:rsidR="00560A71" w:rsidRPr="00273EAF" w:rsidRDefault="00B9426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60A71" w:rsidRPr="00273EAF">
              <w:rPr>
                <w:sz w:val="28"/>
                <w:szCs w:val="28"/>
              </w:rPr>
              <w:t>рофилактические осмотры детей</w:t>
            </w:r>
            <w:r>
              <w:rPr>
                <w:sz w:val="28"/>
                <w:szCs w:val="28"/>
              </w:rPr>
              <w:t>,</w:t>
            </w:r>
            <w:r w:rsidR="00560A71" w:rsidRPr="00273EAF">
              <w:rPr>
                <w:sz w:val="28"/>
                <w:szCs w:val="28"/>
              </w:rPr>
              <w:t xml:space="preserve">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профилактические осмотры, детей с измерением антропометрических данных (2 раза в год); </w:t>
            </w:r>
          </w:p>
          <w:p w:rsidR="00560A71" w:rsidRPr="00273EAF" w:rsidRDefault="00B9426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60A71" w:rsidRPr="00273EAF">
              <w:rPr>
                <w:sz w:val="28"/>
                <w:szCs w:val="28"/>
              </w:rPr>
              <w:t xml:space="preserve">ежим теплового комфорта в выборе одежды для пребывания детей в группе, на занятиях по физкультуре, во время прогулок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</w:t>
            </w:r>
            <w:r w:rsidR="00560A71" w:rsidRPr="00273EAF">
              <w:rPr>
                <w:sz w:val="28"/>
                <w:szCs w:val="28"/>
              </w:rPr>
              <w:t xml:space="preserve">ежим проветривания и оптимизации вентиляции во время дневного сна </w:t>
            </w:r>
            <w:proofErr w:type="spellStart"/>
            <w:proofErr w:type="gramStart"/>
            <w:r w:rsidR="00560A71" w:rsidRPr="00273EAF">
              <w:rPr>
                <w:sz w:val="28"/>
                <w:szCs w:val="28"/>
              </w:rPr>
              <w:t>свето</w:t>
            </w:r>
            <w:proofErr w:type="spellEnd"/>
            <w:r w:rsidR="00560A71" w:rsidRPr="00273EAF">
              <w:rPr>
                <w:sz w:val="28"/>
                <w:szCs w:val="28"/>
              </w:rPr>
              <w:t xml:space="preserve"> - воздушные</w:t>
            </w:r>
            <w:proofErr w:type="gramEnd"/>
            <w:r w:rsidR="00560A71" w:rsidRPr="00273EAF">
              <w:rPr>
                <w:sz w:val="28"/>
                <w:szCs w:val="28"/>
              </w:rPr>
              <w:t xml:space="preserve"> ванны в весенне-летний сезон </w:t>
            </w:r>
          </w:p>
          <w:p w:rsidR="00560A71" w:rsidRPr="00273EAF" w:rsidRDefault="00560A71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Психологическое сопровождение развития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Создание психологически комфортного климата </w:t>
            </w:r>
            <w:proofErr w:type="gramStart"/>
            <w:r w:rsidRPr="00273EAF">
              <w:rPr>
                <w:sz w:val="28"/>
                <w:szCs w:val="28"/>
              </w:rPr>
              <w:t>в</w:t>
            </w:r>
            <w:proofErr w:type="gramEnd"/>
            <w:r w:rsidRPr="00273EAF">
              <w:rPr>
                <w:sz w:val="28"/>
                <w:szCs w:val="28"/>
              </w:rPr>
              <w:t xml:space="preserve">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ДОО: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Обеспечение педагогами положительной эмоциональной мотивации всех видов детской деятельности.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Личностно-ориентированный стиль взаимодействия педагогов и специалистов с детьми.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Формирование основ коммуникативной деятельности у детей.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560A71" w:rsidRPr="00273EAF">
              <w:rPr>
                <w:sz w:val="28"/>
                <w:szCs w:val="28"/>
              </w:rPr>
              <w:t>Психолого-медико-педагогическая</w:t>
            </w:r>
            <w:proofErr w:type="spellEnd"/>
            <w:r w:rsidR="00560A71" w:rsidRPr="00273EAF">
              <w:rPr>
                <w:sz w:val="28"/>
                <w:szCs w:val="28"/>
              </w:rPr>
              <w:t xml:space="preserve"> поддержка ребёнка в адаптационный период.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Диагностика совместно с родителями и коррекция развития (в том числе консультации родителей).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Оптимизация взаимодействия участников образовательной деятельности и оказание им психологической помощи при выстраивании и реализации индивидуальной программы воспитания и развития.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Создание условий для повышения психологической компетентности педагогов и родителей. </w:t>
            </w:r>
          </w:p>
          <w:p w:rsidR="00560A71" w:rsidRPr="00273EAF" w:rsidRDefault="00560A71" w:rsidP="00B4032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Система работы с детьми по формированию основ гигиенических знаний и здорового образа жизни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Развитие представлений и навыков здорового образа жизни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Воспитание общих и индивидуальных гигиенических навыков, интереса и любви к физической активности.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Формирование основ безопасности жизнедеятельности. </w:t>
            </w:r>
          </w:p>
          <w:p w:rsidR="00560A71" w:rsidRPr="00273EAF" w:rsidRDefault="00560A71" w:rsidP="00B4032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560A71" w:rsidRPr="00273EAF" w:rsidTr="00F06130">
        <w:tc>
          <w:tcPr>
            <w:tcW w:w="534" w:type="dxa"/>
          </w:tcPr>
          <w:p w:rsidR="00560A71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Организация питания </w:t>
            </w:r>
          </w:p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Полноценное 4-х разовое питание в соответствии с санитарно-эпидемиологическими правилами и нормами (завтрак, второй завтрак, обед, полдник)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использование кисломолочных продуктов;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витаминизация третьих блюд </w:t>
            </w:r>
          </w:p>
          <w:p w:rsidR="00560A71" w:rsidRPr="00273EAF" w:rsidRDefault="0073200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0A71" w:rsidRPr="00273EAF">
              <w:rPr>
                <w:sz w:val="28"/>
                <w:szCs w:val="28"/>
              </w:rPr>
              <w:t xml:space="preserve">организация питания аллергически настроенных детей. </w:t>
            </w:r>
          </w:p>
          <w:p w:rsidR="00560A71" w:rsidRPr="00273EAF" w:rsidRDefault="00560A71" w:rsidP="00B4032A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543A0F" w:rsidRDefault="00543A0F" w:rsidP="00B4032A">
      <w:pPr>
        <w:pStyle w:val="Default"/>
        <w:jc w:val="both"/>
        <w:rPr>
          <w:b/>
          <w:bCs/>
          <w:sz w:val="28"/>
          <w:szCs w:val="28"/>
        </w:rPr>
      </w:pPr>
    </w:p>
    <w:p w:rsidR="00732007" w:rsidRDefault="00732007" w:rsidP="00B4032A">
      <w:pPr>
        <w:pStyle w:val="Default"/>
        <w:jc w:val="both"/>
        <w:rPr>
          <w:b/>
          <w:bCs/>
          <w:sz w:val="28"/>
          <w:szCs w:val="28"/>
        </w:rPr>
      </w:pPr>
    </w:p>
    <w:p w:rsidR="00560A71" w:rsidRDefault="00560A71" w:rsidP="00B4032A">
      <w:pPr>
        <w:pStyle w:val="Default"/>
        <w:jc w:val="center"/>
        <w:rPr>
          <w:b/>
          <w:bCs/>
          <w:sz w:val="28"/>
          <w:szCs w:val="28"/>
        </w:rPr>
      </w:pPr>
      <w:r w:rsidRPr="00273EAF">
        <w:rPr>
          <w:b/>
          <w:bCs/>
          <w:sz w:val="28"/>
          <w:szCs w:val="28"/>
        </w:rPr>
        <w:t>III. «Национальный календарь профилактических прививок»</w:t>
      </w:r>
    </w:p>
    <w:p w:rsidR="00543A0F" w:rsidRPr="00273EAF" w:rsidRDefault="00543A0F" w:rsidP="00B4032A">
      <w:pPr>
        <w:pStyle w:val="Default"/>
        <w:jc w:val="both"/>
        <w:rPr>
          <w:sz w:val="28"/>
          <w:szCs w:val="28"/>
        </w:rPr>
      </w:pPr>
    </w:p>
    <w:p w:rsidR="00560A71" w:rsidRPr="00273EAF" w:rsidRDefault="00F06130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2 ст. 11 Закона № 157-ФЗ «</w:t>
      </w:r>
      <w:r w:rsidR="00560A71" w:rsidRPr="00273EAF">
        <w:rPr>
          <w:sz w:val="28"/>
          <w:szCs w:val="28"/>
        </w:rPr>
        <w:t xml:space="preserve">Об иммунопрофилактике </w:t>
      </w:r>
      <w:r w:rsidR="00B4032A">
        <w:rPr>
          <w:sz w:val="28"/>
          <w:szCs w:val="28"/>
        </w:rPr>
        <w:t>инфекционных болезней» гласит: «</w:t>
      </w:r>
      <w:r w:rsidR="00560A71" w:rsidRPr="00273EAF">
        <w:rPr>
          <w:sz w:val="28"/>
          <w:szCs w:val="28"/>
        </w:rPr>
        <w:t>Профилактические прививки проводятся с согласия граждан, родителей или иных законных представителей несовершеннолетних…</w:t>
      </w:r>
      <w:r>
        <w:rPr>
          <w:sz w:val="28"/>
          <w:szCs w:val="28"/>
        </w:rPr>
        <w:t>»</w:t>
      </w:r>
      <w:r w:rsidR="00560A71" w:rsidRPr="00273EAF">
        <w:rPr>
          <w:sz w:val="28"/>
          <w:szCs w:val="28"/>
        </w:rPr>
        <w:t xml:space="preserve">. </w:t>
      </w:r>
    </w:p>
    <w:p w:rsidR="00560A71" w:rsidRPr="00273EAF" w:rsidRDefault="00560A71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Кроме того, согласно Закону </w:t>
      </w:r>
      <w:r w:rsidR="00F06130">
        <w:rPr>
          <w:sz w:val="28"/>
          <w:szCs w:val="28"/>
        </w:rPr>
        <w:t>«</w:t>
      </w:r>
      <w:r w:rsidRPr="00273EAF">
        <w:rPr>
          <w:sz w:val="28"/>
          <w:szCs w:val="28"/>
        </w:rPr>
        <w:t>Об охране здоровья граждан</w:t>
      </w:r>
      <w:r w:rsidR="00F06130">
        <w:rPr>
          <w:sz w:val="28"/>
          <w:szCs w:val="28"/>
        </w:rPr>
        <w:t>»</w:t>
      </w:r>
      <w:r w:rsidRPr="00273EAF">
        <w:rPr>
          <w:sz w:val="28"/>
          <w:szCs w:val="28"/>
        </w:rPr>
        <w:t xml:space="preserve"> родители воспитанников имеют право: </w:t>
      </w:r>
    </w:p>
    <w:p w:rsidR="00560A71" w:rsidRPr="00273EAF" w:rsidRDefault="00732007" w:rsidP="00B4032A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60A71" w:rsidRPr="00273EAF">
        <w:rPr>
          <w:sz w:val="28"/>
          <w:szCs w:val="28"/>
        </w:rPr>
        <w:t xml:space="preserve">на получение полной и объективной информации о необходимости профилактических прививок, последствиях отказа от них, поствакцинальных осложнениях; </w:t>
      </w:r>
    </w:p>
    <w:p w:rsidR="00560A71" w:rsidRPr="00273EAF" w:rsidRDefault="00732007" w:rsidP="00B4032A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0A71" w:rsidRPr="00273EAF">
        <w:rPr>
          <w:sz w:val="28"/>
          <w:szCs w:val="28"/>
        </w:rPr>
        <w:t xml:space="preserve">выбор учреждения, где сделать прививку (детский сад или детская поликлиника); </w:t>
      </w:r>
    </w:p>
    <w:p w:rsidR="00560A71" w:rsidRDefault="00732007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0A71" w:rsidRPr="00273EAF">
        <w:rPr>
          <w:sz w:val="28"/>
          <w:szCs w:val="28"/>
        </w:rPr>
        <w:t xml:space="preserve">отказ от прививок, который должен быть оформлен в письменном виде. </w:t>
      </w:r>
    </w:p>
    <w:p w:rsidR="00F06130" w:rsidRPr="00273EAF" w:rsidRDefault="00F06130" w:rsidP="00B4032A">
      <w:pPr>
        <w:pStyle w:val="Default"/>
        <w:ind w:firstLine="708"/>
        <w:jc w:val="both"/>
        <w:rPr>
          <w:sz w:val="28"/>
          <w:szCs w:val="28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5973"/>
      </w:tblGrid>
      <w:tr w:rsidR="00560A71" w:rsidRPr="00273EAF" w:rsidTr="00F06130">
        <w:trPr>
          <w:trHeight w:val="107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Возраст ребенка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Наименование прививки </w:t>
            </w:r>
          </w:p>
        </w:tc>
      </w:tr>
      <w:tr w:rsidR="00560A71" w:rsidRPr="00273EAF" w:rsidTr="00F06130">
        <w:trPr>
          <w:trHeight w:val="267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3 месяца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Вторая вакцинация против вирусного гепатита B, первая вакцинация против дифтерии, коклюша, столбняка, полиомиелита </w:t>
            </w:r>
          </w:p>
        </w:tc>
      </w:tr>
      <w:tr w:rsidR="00560A71" w:rsidRPr="00273EAF" w:rsidTr="00F06130">
        <w:trPr>
          <w:trHeight w:val="269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4, 5 месяцев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Вторая вакцинация против дифтерии, коклюша, столбняка, полиомиелита </w:t>
            </w:r>
          </w:p>
        </w:tc>
      </w:tr>
      <w:tr w:rsidR="00560A71" w:rsidRPr="00273EAF" w:rsidTr="00F06130">
        <w:trPr>
          <w:trHeight w:val="267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6 месяцев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Третья вакцинация вирусного гепатита B, против дифтерии, коклюша, столбняка, полиомиелита </w:t>
            </w:r>
          </w:p>
        </w:tc>
      </w:tr>
      <w:tr w:rsidR="00560A71" w:rsidRPr="00273EAF" w:rsidTr="00F06130">
        <w:trPr>
          <w:trHeight w:val="267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12 месяцев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Четвертая вакцинация против вирусного гепатита B (дети из групп риска), вакцинация против кори, краснухи, эпидемического паротита </w:t>
            </w:r>
          </w:p>
        </w:tc>
      </w:tr>
      <w:tr w:rsidR="00560A71" w:rsidRPr="00273EAF" w:rsidTr="00F06130">
        <w:trPr>
          <w:trHeight w:val="269"/>
        </w:trPr>
        <w:tc>
          <w:tcPr>
            <w:tcW w:w="3652" w:type="dxa"/>
          </w:tcPr>
          <w:p w:rsidR="00560A71" w:rsidRPr="00273EAF" w:rsidRDefault="00273EAF" w:rsidP="00B4032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60A71" w:rsidRPr="00273EAF">
              <w:rPr>
                <w:sz w:val="28"/>
                <w:szCs w:val="28"/>
              </w:rPr>
              <w:t xml:space="preserve"> месяцев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Первая ревакцинация против дифтерии, коклюша, столбняка, полиомиелита </w:t>
            </w:r>
          </w:p>
        </w:tc>
      </w:tr>
      <w:tr w:rsidR="00560A71" w:rsidRPr="00273EAF" w:rsidTr="00F06130">
        <w:trPr>
          <w:trHeight w:val="109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20 месяцев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Вторая ревакцинация против полиомиелита </w:t>
            </w:r>
          </w:p>
        </w:tc>
      </w:tr>
      <w:tr w:rsidR="00560A71" w:rsidRPr="00273EAF" w:rsidTr="00F06130">
        <w:trPr>
          <w:trHeight w:val="109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6 лет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Ревакцинация против кори, краснухи, эпидемического паротита </w:t>
            </w:r>
          </w:p>
        </w:tc>
      </w:tr>
      <w:tr w:rsidR="00560A71" w:rsidRPr="00273EAF" w:rsidTr="00F06130">
        <w:trPr>
          <w:trHeight w:val="109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6–7 лет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Вторая ревакцинация против дифтерии, столбняка </w:t>
            </w:r>
          </w:p>
        </w:tc>
      </w:tr>
      <w:tr w:rsidR="00560A71" w:rsidRPr="00273EAF" w:rsidTr="00F06130">
        <w:trPr>
          <w:trHeight w:val="109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7 лет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Ревакцинация против туберкулеза (БЦЖ) </w:t>
            </w:r>
          </w:p>
        </w:tc>
      </w:tr>
      <w:tr w:rsidR="00560A71" w:rsidRPr="00273EAF" w:rsidTr="00F06130">
        <w:trPr>
          <w:trHeight w:val="745"/>
        </w:trPr>
        <w:tc>
          <w:tcPr>
            <w:tcW w:w="3652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От 1 года, не</w:t>
            </w:r>
            <w:r w:rsidR="00543A0F">
              <w:rPr>
                <w:sz w:val="28"/>
                <w:szCs w:val="28"/>
              </w:rPr>
              <w:t xml:space="preserve"> </w:t>
            </w:r>
            <w:r w:rsidRPr="00273EAF">
              <w:rPr>
                <w:sz w:val="28"/>
                <w:szCs w:val="28"/>
              </w:rPr>
              <w:t xml:space="preserve"> </w:t>
            </w:r>
            <w:proofErr w:type="gramStart"/>
            <w:r w:rsidRPr="00273EAF">
              <w:rPr>
                <w:sz w:val="28"/>
                <w:szCs w:val="28"/>
              </w:rPr>
              <w:t>болевшие</w:t>
            </w:r>
            <w:proofErr w:type="gramEnd"/>
            <w:r w:rsidRPr="00273EAF">
              <w:rPr>
                <w:sz w:val="28"/>
                <w:szCs w:val="28"/>
              </w:rPr>
              <w:t xml:space="preserve">, не привитые, привитые однократно против краснухи </w:t>
            </w:r>
          </w:p>
        </w:tc>
        <w:tc>
          <w:tcPr>
            <w:tcW w:w="5973" w:type="dxa"/>
          </w:tcPr>
          <w:p w:rsidR="00560A71" w:rsidRPr="00273EAF" w:rsidRDefault="00560A71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Иммунизация против краснухи </w:t>
            </w:r>
          </w:p>
        </w:tc>
      </w:tr>
      <w:tr w:rsidR="00C71195" w:rsidRPr="00273EAF" w:rsidTr="00F06130">
        <w:trPr>
          <w:trHeight w:val="427"/>
        </w:trPr>
        <w:tc>
          <w:tcPr>
            <w:tcW w:w="3652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дети, посещающие дошкольные учреждения </w:t>
            </w:r>
          </w:p>
        </w:tc>
        <w:tc>
          <w:tcPr>
            <w:tcW w:w="5973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Вакцинация против гриппа</w:t>
            </w:r>
          </w:p>
        </w:tc>
      </w:tr>
    </w:tbl>
    <w:p w:rsidR="00C71195" w:rsidRPr="00273EAF" w:rsidRDefault="00C71195" w:rsidP="00B4032A">
      <w:pPr>
        <w:pStyle w:val="Default"/>
        <w:jc w:val="both"/>
        <w:rPr>
          <w:b/>
          <w:bCs/>
          <w:sz w:val="28"/>
          <w:szCs w:val="28"/>
        </w:rPr>
      </w:pPr>
    </w:p>
    <w:p w:rsidR="00C71195" w:rsidRDefault="00C71195" w:rsidP="00B4032A">
      <w:pPr>
        <w:pStyle w:val="Default"/>
        <w:jc w:val="center"/>
        <w:rPr>
          <w:b/>
          <w:bCs/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IV. Санитарно </w:t>
      </w:r>
      <w:r w:rsidR="00543A0F">
        <w:rPr>
          <w:b/>
          <w:bCs/>
          <w:sz w:val="28"/>
          <w:szCs w:val="28"/>
        </w:rPr>
        <w:t>– гигиенические мероприятия ДОО</w:t>
      </w:r>
    </w:p>
    <w:p w:rsidR="00543A0F" w:rsidRPr="00273EAF" w:rsidRDefault="00543A0F" w:rsidP="00B4032A">
      <w:pPr>
        <w:pStyle w:val="Default"/>
        <w:jc w:val="both"/>
        <w:rPr>
          <w:sz w:val="28"/>
          <w:szCs w:val="28"/>
        </w:rPr>
      </w:pPr>
    </w:p>
    <w:p w:rsidR="00C71195" w:rsidRPr="00273EAF" w:rsidRDefault="00C71195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Комплекс санитарно-гигиенических мероприятий представляет собой систему организационных, санитарно-гигиенических, медицинских, административных и других мер, осуществление которых обеспечивает поддержание санитарного благополучия, сохранения здоровья воспитанников. </w:t>
      </w:r>
    </w:p>
    <w:p w:rsidR="00C71195" w:rsidRPr="00273EAF" w:rsidRDefault="00C71195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lastRenderedPageBreak/>
        <w:t xml:space="preserve">Санитарно-гигиенические мероприятия охватывают следующий круг основных вопросов: </w:t>
      </w:r>
    </w:p>
    <w:p w:rsidR="00C71195" w:rsidRPr="00273EAF" w:rsidRDefault="00C71195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строгое соблюдение правил личной гигиены. </w:t>
      </w:r>
    </w:p>
    <w:p w:rsidR="00C71195" w:rsidRPr="00273EAF" w:rsidRDefault="00C71195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регулярный </w:t>
      </w:r>
      <w:proofErr w:type="gramStart"/>
      <w:r w:rsidRPr="00273EAF">
        <w:rPr>
          <w:sz w:val="28"/>
          <w:szCs w:val="28"/>
        </w:rPr>
        <w:t>контроль за</w:t>
      </w:r>
      <w:proofErr w:type="gramEnd"/>
      <w:r w:rsidRPr="00273EAF">
        <w:rPr>
          <w:sz w:val="28"/>
          <w:szCs w:val="28"/>
        </w:rPr>
        <w:t xml:space="preserve"> качеством продовольствия, режимом хранения и обработки его, за состоянием тары и упаковки, а также за состоянием водопроводной сети и воды. </w:t>
      </w:r>
    </w:p>
    <w:p w:rsidR="00560A71" w:rsidRPr="00273EAF" w:rsidRDefault="00C71195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- содержание в чистоте всех помещений ДОО, инвентаря, оборудования.</w:t>
      </w:r>
    </w:p>
    <w:p w:rsidR="00C71195" w:rsidRPr="00273EAF" w:rsidRDefault="00C71195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повседневное улучшение санитарного состояния пищеблока. </w:t>
      </w:r>
    </w:p>
    <w:p w:rsidR="00C71195" w:rsidRPr="00273EAF" w:rsidRDefault="00C71195" w:rsidP="00B4032A">
      <w:pPr>
        <w:pStyle w:val="Default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- обеспечение ДОО необходимым количеством дезинфицирующих средств, материалов и оборудования для проведения дезинфекции, дезинсекции, дератизации. </w:t>
      </w:r>
    </w:p>
    <w:p w:rsidR="00C71195" w:rsidRPr="00273EAF" w:rsidRDefault="00B94266" w:rsidP="00B403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1195" w:rsidRPr="00273EAF">
        <w:rPr>
          <w:rFonts w:ascii="Times New Roman" w:hAnsi="Times New Roman" w:cs="Times New Roman"/>
          <w:sz w:val="28"/>
          <w:szCs w:val="28"/>
        </w:rPr>
        <w:t xml:space="preserve"> использование кипяченой водопроводной воды централизованного водоснабжения.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2268"/>
        <w:gridCol w:w="2410"/>
        <w:gridCol w:w="1950"/>
      </w:tblGrid>
      <w:tr w:rsidR="00C71195" w:rsidRPr="00273EAF" w:rsidTr="00B4032A">
        <w:tc>
          <w:tcPr>
            <w:tcW w:w="534" w:type="dxa"/>
          </w:tcPr>
          <w:p w:rsidR="00C71195" w:rsidRPr="00273EAF" w:rsidRDefault="00F06130" w:rsidP="00B40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1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61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0613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0613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  <w:p w:rsidR="00C71195" w:rsidRPr="00273EAF" w:rsidRDefault="00C71195" w:rsidP="00B40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C71195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Периодичность </w:t>
            </w:r>
          </w:p>
          <w:p w:rsidR="00C71195" w:rsidRPr="00273EAF" w:rsidRDefault="00C71195" w:rsidP="00B40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  <w:p w:rsidR="00C71195" w:rsidRPr="00273EAF" w:rsidRDefault="00C71195" w:rsidP="00B40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Нормативное </w:t>
            </w:r>
          </w:p>
          <w:p w:rsidR="00C71195" w:rsidRPr="00273EAF" w:rsidRDefault="00C71195" w:rsidP="00B40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основание </w:t>
            </w: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Наблюдение за санитарным состоянием помещений ДОО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.1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Наблюдение за личной гигиеной детей, состоянием их белья, одежды, обуви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.2.4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Наблюдение за личной гигиеной работников, осмотр работников пищеблока на предмет выявления гнойничковых заболеваний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  <w:p w:rsidR="00C71195" w:rsidRPr="00273EAF" w:rsidRDefault="00B4032A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Шеф-</w:t>
            </w:r>
            <w:r w:rsidR="00C71195"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п.19.3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Контроль соблюдения санитарных правил работниками ДОО </w:t>
            </w:r>
          </w:p>
        </w:tc>
        <w:tc>
          <w:tcPr>
            <w:tcW w:w="2268" w:type="dxa"/>
          </w:tcPr>
          <w:p w:rsidR="00C71195" w:rsidRPr="00273EAF" w:rsidRDefault="00732007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Медицинская сестра (по согласованию)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п.20.1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Проведение текущей уборки помещений ДОО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F06130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1195" w:rsidRPr="00273EAF">
              <w:rPr>
                <w:sz w:val="28"/>
                <w:szCs w:val="28"/>
              </w:rPr>
              <w:t xml:space="preserve">о графику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Обслуживающий персонал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п.17.1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Проведение генеральной уборки помещений ДОО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F06130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71195" w:rsidRPr="00273EAF">
              <w:rPr>
                <w:sz w:val="28"/>
                <w:szCs w:val="28"/>
              </w:rPr>
              <w:t xml:space="preserve">о графику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Обслуживающий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EAF">
              <w:rPr>
                <w:rFonts w:ascii="Times New Roman" w:hAnsi="Times New Roman" w:cs="Times New Roman"/>
                <w:sz w:val="28"/>
                <w:szCs w:val="28"/>
              </w:rPr>
              <w:t xml:space="preserve">персонал </w:t>
            </w: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п.17.6 </w:t>
            </w:r>
          </w:p>
          <w:p w:rsidR="00C71195" w:rsidRPr="00273EAF" w:rsidRDefault="00C71195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Обеспечение работников моющими средствами, уборочным инвентарем, средствами </w:t>
            </w:r>
            <w:proofErr w:type="gramStart"/>
            <w:r w:rsidRPr="00273EAF">
              <w:rPr>
                <w:sz w:val="28"/>
                <w:szCs w:val="28"/>
              </w:rPr>
              <w:t>индивидуальной</w:t>
            </w:r>
            <w:proofErr w:type="gramEnd"/>
            <w:r w:rsidRPr="00273EAF">
              <w:rPr>
                <w:sz w:val="28"/>
                <w:szCs w:val="28"/>
              </w:rPr>
              <w:t xml:space="preserve">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 течение года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19.5.; 19.6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Обработка игрушек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17.12; 17.13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Маркировка детской мебели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2 раза в год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Медицинская сестра (по согласованию)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C71195" w:rsidRDefault="00B4032A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1195" w:rsidRPr="00273EAF">
              <w:rPr>
                <w:sz w:val="28"/>
                <w:szCs w:val="28"/>
              </w:rPr>
              <w:t xml:space="preserve">оспитатели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6.6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Маркировка детского постельного белья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Медицинская сестра (по согласованию)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C71195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младшие воспитатели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17.14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C71195" w:rsidRPr="00273EAF" w:rsidTr="00B4032A">
        <w:tc>
          <w:tcPr>
            <w:tcW w:w="534" w:type="dxa"/>
          </w:tcPr>
          <w:p w:rsidR="00C71195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Маркировка посуды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2 раза в год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Медицинская сестра (по согласованию)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C71195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младшие воспитатели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4.32 </w:t>
            </w:r>
          </w:p>
          <w:p w:rsidR="00C71195" w:rsidRPr="00273EAF" w:rsidRDefault="00C71195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B4032A">
        <w:tc>
          <w:tcPr>
            <w:tcW w:w="534" w:type="dxa"/>
          </w:tcPr>
          <w:p w:rsidR="00151F8C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температурного режима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1F8C" w:rsidRPr="00273EAF" w:rsidRDefault="00F06130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151F8C" w:rsidRPr="00273EAF">
              <w:rPr>
                <w:sz w:val="28"/>
                <w:szCs w:val="28"/>
              </w:rPr>
              <w:t xml:space="preserve">жедневно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Медицинская сестра (по согласованию)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заместитель </w:t>
            </w:r>
            <w:r w:rsidRPr="00273EAF">
              <w:rPr>
                <w:sz w:val="28"/>
                <w:szCs w:val="28"/>
              </w:rPr>
              <w:lastRenderedPageBreak/>
              <w:t xml:space="preserve">заведующего по АХЧ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п.8.9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B4032A">
        <w:tc>
          <w:tcPr>
            <w:tcW w:w="534" w:type="dxa"/>
          </w:tcPr>
          <w:p w:rsidR="00151F8C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0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Организация лабораторного производственного контроля: услуги и продукция пищеблока детского сада, факторы среды ДОО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1F8C" w:rsidRPr="00273EAF" w:rsidRDefault="00F06130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51F8C" w:rsidRPr="00273EAF">
              <w:rPr>
                <w:sz w:val="28"/>
                <w:szCs w:val="28"/>
              </w:rPr>
              <w:t xml:space="preserve">о графику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 1.1.1058-01 «Организация и проведение производственного </w:t>
            </w:r>
            <w:proofErr w:type="gramStart"/>
            <w:r w:rsidRPr="00273EAF">
              <w:rPr>
                <w:sz w:val="28"/>
                <w:szCs w:val="28"/>
              </w:rPr>
              <w:t>контроля за</w:t>
            </w:r>
            <w:proofErr w:type="gramEnd"/>
            <w:r w:rsidRPr="00273EAF">
              <w:rPr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(профилактических) мероприятий»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B4032A">
        <w:tc>
          <w:tcPr>
            <w:tcW w:w="534" w:type="dxa"/>
          </w:tcPr>
          <w:p w:rsidR="00151F8C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Санитарно - гигиеническое обучение и последующая аттестация сотрудников ДОО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51F8C" w:rsidRPr="00273EAF" w:rsidRDefault="00F06130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51F8C" w:rsidRPr="00273EAF">
              <w:rPr>
                <w:sz w:val="28"/>
                <w:szCs w:val="28"/>
              </w:rPr>
              <w:t xml:space="preserve">о графику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п.19.1.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B4032A">
        <w:tc>
          <w:tcPr>
            <w:tcW w:w="534" w:type="dxa"/>
          </w:tcPr>
          <w:p w:rsidR="00151F8C" w:rsidRPr="00273EAF" w:rsidRDefault="00273EAF" w:rsidP="00B40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Проведение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производственного контроля физических факторов </w:t>
            </w:r>
          </w:p>
        </w:tc>
        <w:tc>
          <w:tcPr>
            <w:tcW w:w="2268" w:type="dxa"/>
          </w:tcPr>
          <w:p w:rsidR="00151F8C" w:rsidRPr="00273EAF" w:rsidRDefault="00F06130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51F8C" w:rsidRPr="00273EAF">
              <w:rPr>
                <w:sz w:val="28"/>
                <w:szCs w:val="28"/>
              </w:rPr>
              <w:t xml:space="preserve">о графику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 1.1.1058-01 «Организация и проведение производственного </w:t>
            </w:r>
            <w:proofErr w:type="gramStart"/>
            <w:r w:rsidRPr="00273EAF">
              <w:rPr>
                <w:sz w:val="28"/>
                <w:szCs w:val="28"/>
              </w:rPr>
              <w:t>контроля за</w:t>
            </w:r>
            <w:proofErr w:type="gramEnd"/>
            <w:r w:rsidRPr="00273EAF">
              <w:rPr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(профилактических) </w:t>
            </w:r>
            <w:r w:rsidRPr="00273EAF">
              <w:rPr>
                <w:sz w:val="28"/>
                <w:szCs w:val="28"/>
              </w:rPr>
              <w:lastRenderedPageBreak/>
              <w:t xml:space="preserve">мероприятий» </w:t>
            </w:r>
          </w:p>
        </w:tc>
      </w:tr>
    </w:tbl>
    <w:p w:rsidR="00B4032A" w:rsidRDefault="00B4032A" w:rsidP="00B4032A">
      <w:pPr>
        <w:pStyle w:val="Default"/>
        <w:spacing w:after="240"/>
        <w:jc w:val="center"/>
        <w:rPr>
          <w:b/>
          <w:bCs/>
          <w:sz w:val="28"/>
          <w:szCs w:val="28"/>
        </w:rPr>
      </w:pPr>
    </w:p>
    <w:p w:rsidR="00543A0F" w:rsidRPr="00273EAF" w:rsidRDefault="00151F8C" w:rsidP="00B4032A">
      <w:pPr>
        <w:pStyle w:val="Default"/>
        <w:spacing w:after="240"/>
        <w:jc w:val="center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>V. Профилактические и оздоровительные мероприятия.</w:t>
      </w:r>
    </w:p>
    <w:p w:rsidR="00151F8C" w:rsidRPr="00273EAF" w:rsidRDefault="00151F8C" w:rsidP="00B4032A">
      <w:pPr>
        <w:pStyle w:val="Default"/>
        <w:spacing w:after="240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Охрана и укрепление здоровья, совершенствование функций организма ребенка и его полноценное физическое развитие являются неотъемлемой частью педагогической работы в ДОО. Наряду с комплексом обязательных мероприятий по физическому развитию сюда входят и профилактические и оздоровительные мероприятия. </w:t>
      </w:r>
    </w:p>
    <w:p w:rsidR="00C71195" w:rsidRPr="00273EAF" w:rsidRDefault="00151F8C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Профилактические и оздоровительные мероприятия </w:t>
      </w:r>
      <w:r w:rsidR="00EC2435">
        <w:rPr>
          <w:rFonts w:ascii="Times New Roman" w:hAnsi="Times New Roman" w:cs="Times New Roman"/>
          <w:sz w:val="28"/>
          <w:szCs w:val="28"/>
        </w:rPr>
        <w:t>–</w:t>
      </w:r>
      <w:r w:rsidRPr="00273EAF">
        <w:rPr>
          <w:rFonts w:ascii="Times New Roman" w:hAnsi="Times New Roman" w:cs="Times New Roman"/>
          <w:sz w:val="28"/>
          <w:szCs w:val="28"/>
        </w:rPr>
        <w:t xml:space="preserve"> одни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</w:t>
      </w:r>
    </w:p>
    <w:p w:rsidR="00151F8C" w:rsidRPr="00273EAF" w:rsidRDefault="00151F8C" w:rsidP="00B4032A">
      <w:pPr>
        <w:pStyle w:val="Default"/>
        <w:spacing w:after="240"/>
        <w:jc w:val="center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>Здоровье сберегающая инфраструктура ДОО.</w:t>
      </w:r>
    </w:p>
    <w:p w:rsidR="00151F8C" w:rsidRPr="00273EAF" w:rsidRDefault="00151F8C" w:rsidP="00B4032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Здоровье сберегающая инфраструктура, поддерживается благодаря постоянной связи с врачами детской поликлиники. По результатам мониторинга, по назначению участковых педиатров и врачей узкой специализации, планируются и осуществляются профилактические мероприятия</w:t>
      </w:r>
      <w:r w:rsidR="00B942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77"/>
        <w:gridCol w:w="1559"/>
        <w:gridCol w:w="2410"/>
        <w:gridCol w:w="1985"/>
        <w:gridCol w:w="9"/>
      </w:tblGrid>
      <w:tr w:rsidR="00151F8C" w:rsidRPr="00273EAF" w:rsidTr="00C47F35">
        <w:trPr>
          <w:trHeight w:val="307"/>
        </w:trPr>
        <w:tc>
          <w:tcPr>
            <w:tcW w:w="675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73EAF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73EAF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2977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59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994" w:type="dxa"/>
            <w:gridSpan w:val="2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Нормативное основание </w:t>
            </w:r>
          </w:p>
        </w:tc>
      </w:tr>
      <w:tr w:rsidR="00151F8C" w:rsidRPr="00273EAF" w:rsidTr="00C47F35">
        <w:trPr>
          <w:trHeight w:val="409"/>
        </w:trPr>
        <w:tc>
          <w:tcPr>
            <w:tcW w:w="675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</w:tcPr>
          <w:p w:rsidR="00B4032A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Соблюдение режима дня в соответствии с возрастными особенностями детей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94" w:type="dxa"/>
            <w:gridSpan w:val="2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11.4 </w:t>
            </w:r>
          </w:p>
        </w:tc>
      </w:tr>
      <w:tr w:rsidR="00151F8C" w:rsidRPr="00273EAF" w:rsidTr="00C47F35">
        <w:trPr>
          <w:trHeight w:val="411"/>
        </w:trPr>
        <w:tc>
          <w:tcPr>
            <w:tcW w:w="675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продолжительности дневного сна воспитанников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94" w:type="dxa"/>
            <w:gridSpan w:val="2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11.7 </w:t>
            </w:r>
          </w:p>
        </w:tc>
      </w:tr>
      <w:tr w:rsidR="00151F8C" w:rsidRPr="00273EAF" w:rsidTr="00C47F35">
        <w:trPr>
          <w:trHeight w:val="545"/>
        </w:trPr>
        <w:tc>
          <w:tcPr>
            <w:tcW w:w="675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</w:tcPr>
          <w:p w:rsidR="00B4032A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Соблюдение продолжительности самостоятельной детской деятельности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94" w:type="dxa"/>
            <w:gridSpan w:val="2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11.8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8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продолжительности непрерывной образовательной деятельности в </w:t>
            </w:r>
            <w:r w:rsidRPr="00273EAF">
              <w:rPr>
                <w:sz w:val="28"/>
                <w:szCs w:val="28"/>
              </w:rPr>
              <w:lastRenderedPageBreak/>
              <w:t xml:space="preserve">соответствии с возрастом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(с </w:t>
            </w:r>
            <w:proofErr w:type="spellStart"/>
            <w:r w:rsidRPr="00273EAF">
              <w:rPr>
                <w:sz w:val="28"/>
                <w:szCs w:val="28"/>
              </w:rPr>
              <w:t>изм</w:t>
            </w:r>
            <w:proofErr w:type="spellEnd"/>
            <w:r w:rsidRPr="00273EAF">
              <w:rPr>
                <w:sz w:val="28"/>
                <w:szCs w:val="28"/>
              </w:rPr>
              <w:t xml:space="preserve">. от 27.08.2015г.) п.п. 11.10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максимально допустимого объема образовательной нагрузки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п.п.11.11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6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требований к организации образовательной деятельности, требующей повышенной познавательной активности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п.п.11.13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Профилактика утомления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п.п.11.13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0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Проведение занятий с детьми по профилактике травматизма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Основная общеобразовательная программа образовательная программа дошкольного образования БМАДОУ «Детский сад №</w:t>
            </w:r>
            <w:r w:rsidR="00B4032A">
              <w:rPr>
                <w:sz w:val="28"/>
                <w:szCs w:val="28"/>
              </w:rPr>
              <w:t xml:space="preserve"> 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»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Прохождение предварительных и периодических медицинских осмотров работниками ДОО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п.п.19.1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Контроль за санитарно-эпидемиологической безопасностью условий обучения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графику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 1.1.1058-01 «Организация и проведение производственного </w:t>
            </w:r>
            <w:proofErr w:type="gramStart"/>
            <w:r w:rsidRPr="00273EAF">
              <w:rPr>
                <w:sz w:val="28"/>
                <w:szCs w:val="28"/>
              </w:rPr>
              <w:t>контроля за</w:t>
            </w:r>
            <w:proofErr w:type="gramEnd"/>
            <w:r w:rsidRPr="00273EAF">
              <w:rPr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(профилактических) мероприятий»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Проведение обязательных профилактических прививок работникам ДОО по эпидемическим показаниям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графику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п.п.19.2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8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Проведение закаливающих процедур: прогулка, дневной сон, глубокое умывание, хождение босиком, полоскание рта, дыхательная гимнастика после сна и др.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12.6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6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питьевого режима, режимов проветривания, сна, питания, прогулок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воспитатели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12.6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требований к организации занятий по физическому развитию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воспитатели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инструктор по ФК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12.1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7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Соблюдение требований к организации детского питания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Медицинская сестра (по согласованию)</w:t>
            </w:r>
          </w:p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воспитатель, воспитатели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15.1. - 15.13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Организация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73EAF">
              <w:rPr>
                <w:sz w:val="28"/>
                <w:szCs w:val="28"/>
              </w:rPr>
              <w:t>здоровьесберегающей</w:t>
            </w:r>
            <w:proofErr w:type="spellEnd"/>
            <w:r w:rsidRPr="00273EAF">
              <w:rPr>
                <w:sz w:val="28"/>
                <w:szCs w:val="28"/>
              </w:rPr>
              <w:t xml:space="preserve"> среды ДОО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ФГОС ДО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0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Решение оздоровительных задач всеми средствами физического развития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 </w:t>
            </w:r>
            <w:proofErr w:type="gramStart"/>
            <w:r w:rsidRPr="00273EAF">
              <w:rPr>
                <w:sz w:val="28"/>
                <w:szCs w:val="28"/>
              </w:rPr>
              <w:t>К-Т</w:t>
            </w:r>
            <w:proofErr w:type="gramEnd"/>
            <w:r w:rsidRPr="00273EAF">
              <w:rPr>
                <w:sz w:val="28"/>
                <w:szCs w:val="28"/>
              </w:rPr>
              <w:t xml:space="preserve">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Основная общеобразовательная программа образовательная программа дошкольного образования БМАДОУ «Детский сад №</w:t>
            </w:r>
            <w:r w:rsidR="00B4032A">
              <w:rPr>
                <w:sz w:val="28"/>
                <w:szCs w:val="28"/>
              </w:rPr>
              <w:t xml:space="preserve"> 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»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Привитие гигиенических навыков детям, воспитание здорового образа жизни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Основная общеобразовательная программа образовательная программа дошкольного образования БМАДОУ «Детский сад №</w:t>
            </w:r>
            <w:r w:rsidR="00B4032A">
              <w:rPr>
                <w:sz w:val="28"/>
                <w:szCs w:val="28"/>
              </w:rPr>
              <w:t xml:space="preserve"> 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»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Учет индивидуальных особенностей воспитанников при </w:t>
            </w:r>
            <w:r w:rsidRPr="00273EAF">
              <w:rPr>
                <w:sz w:val="28"/>
                <w:szCs w:val="28"/>
              </w:rPr>
              <w:lastRenderedPageBreak/>
              <w:t xml:space="preserve">организации – образовательной деятельности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C47F35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51F8C" w:rsidRPr="00273EAF">
              <w:rPr>
                <w:sz w:val="28"/>
                <w:szCs w:val="28"/>
              </w:rPr>
              <w:t xml:space="preserve">едагоги ДОО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п.п. 12.6 </w:t>
            </w:r>
          </w:p>
        </w:tc>
      </w:tr>
      <w:tr w:rsidR="00151F8C" w:rsidRPr="00273EAF" w:rsidTr="00C47F3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9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Распределение детей на медицинские группы здоровья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2 раза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Педиатр</w:t>
            </w:r>
            <w:r w:rsidR="00B94266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</w:t>
            </w:r>
          </w:p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(по согласованию</w:t>
            </w:r>
            <w:proofErr w:type="gramStart"/>
            <w:r w:rsidRPr="00273EAF">
              <w:rPr>
                <w:sz w:val="28"/>
                <w:szCs w:val="28"/>
              </w:rPr>
              <w:t>)в</w:t>
            </w:r>
            <w:proofErr w:type="gramEnd"/>
            <w:r w:rsidRPr="00273EAF">
              <w:rPr>
                <w:sz w:val="28"/>
                <w:szCs w:val="28"/>
              </w:rPr>
              <w:t xml:space="preserve">оспитатели, инструктор по физической культуре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Сан </w:t>
            </w:r>
            <w:proofErr w:type="spellStart"/>
            <w:r w:rsidRPr="00273EAF">
              <w:rPr>
                <w:sz w:val="28"/>
                <w:szCs w:val="28"/>
              </w:rPr>
              <w:t>ПиН</w:t>
            </w:r>
            <w:proofErr w:type="spellEnd"/>
            <w:r w:rsidRPr="00273EAF">
              <w:rPr>
                <w:sz w:val="28"/>
                <w:szCs w:val="28"/>
              </w:rPr>
              <w:t xml:space="preserve"> 2.4.1.3049-13 п.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.1. </w:t>
            </w:r>
          </w:p>
        </w:tc>
      </w:tr>
    </w:tbl>
    <w:p w:rsidR="00B94266" w:rsidRDefault="00B94266" w:rsidP="00B403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F8C" w:rsidRPr="00543A0F" w:rsidRDefault="00151F8C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3A0F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543A0F">
        <w:rPr>
          <w:rFonts w:ascii="Times New Roman" w:hAnsi="Times New Roman" w:cs="Times New Roman"/>
          <w:b/>
          <w:sz w:val="28"/>
          <w:szCs w:val="28"/>
        </w:rPr>
        <w:t xml:space="preserve"> профилактическими мероприятиями:</w:t>
      </w:r>
    </w:p>
    <w:p w:rsidR="00151F8C" w:rsidRPr="00273EAF" w:rsidRDefault="00151F8C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1.</w:t>
      </w:r>
      <w:r w:rsidR="002D7456">
        <w:rPr>
          <w:rFonts w:ascii="Times New Roman" w:hAnsi="Times New Roman" w:cs="Times New Roman"/>
          <w:sz w:val="28"/>
          <w:szCs w:val="28"/>
        </w:rPr>
        <w:t xml:space="preserve"> </w:t>
      </w:r>
      <w:r w:rsidRPr="00273EAF">
        <w:rPr>
          <w:rFonts w:ascii="Times New Roman" w:hAnsi="Times New Roman" w:cs="Times New Roman"/>
          <w:sz w:val="28"/>
          <w:szCs w:val="28"/>
        </w:rPr>
        <w:t xml:space="preserve">Осуществление проветривания помещений, в которых пребывают </w:t>
      </w:r>
      <w:r w:rsidR="002D7456">
        <w:rPr>
          <w:rFonts w:ascii="Times New Roman" w:hAnsi="Times New Roman" w:cs="Times New Roman"/>
          <w:sz w:val="28"/>
          <w:szCs w:val="28"/>
        </w:rPr>
        <w:t>дети, в соответствии с графиком.</w:t>
      </w:r>
    </w:p>
    <w:p w:rsidR="00151F8C" w:rsidRPr="00273EAF" w:rsidRDefault="00151F8C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2.</w:t>
      </w:r>
      <w:r w:rsidR="002D7456">
        <w:rPr>
          <w:rFonts w:ascii="Times New Roman" w:hAnsi="Times New Roman" w:cs="Times New Roman"/>
          <w:sz w:val="28"/>
          <w:szCs w:val="28"/>
        </w:rPr>
        <w:t xml:space="preserve"> </w:t>
      </w:r>
      <w:r w:rsidRPr="00273EAF">
        <w:rPr>
          <w:rFonts w:ascii="Times New Roman" w:hAnsi="Times New Roman" w:cs="Times New Roman"/>
          <w:sz w:val="28"/>
          <w:szCs w:val="28"/>
        </w:rPr>
        <w:t>Вла</w:t>
      </w:r>
      <w:r w:rsidR="002D7456">
        <w:rPr>
          <w:rFonts w:ascii="Times New Roman" w:hAnsi="Times New Roman" w:cs="Times New Roman"/>
          <w:sz w:val="28"/>
          <w:szCs w:val="28"/>
        </w:rPr>
        <w:t>жная уборка групповых помещений.</w:t>
      </w:r>
    </w:p>
    <w:p w:rsidR="00151F8C" w:rsidRPr="00273EAF" w:rsidRDefault="00151F8C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3.</w:t>
      </w:r>
      <w:r w:rsidR="002D7456">
        <w:rPr>
          <w:rFonts w:ascii="Times New Roman" w:hAnsi="Times New Roman" w:cs="Times New Roman"/>
          <w:sz w:val="28"/>
          <w:szCs w:val="28"/>
        </w:rPr>
        <w:t xml:space="preserve"> </w:t>
      </w:r>
      <w:r w:rsidRPr="00273EAF">
        <w:rPr>
          <w:rFonts w:ascii="Times New Roman" w:hAnsi="Times New Roman" w:cs="Times New Roman"/>
          <w:sz w:val="28"/>
          <w:szCs w:val="28"/>
        </w:rPr>
        <w:t>Для обеспечения естественного освещения пом</w:t>
      </w:r>
      <w:r w:rsidR="002D7456">
        <w:rPr>
          <w:rFonts w:ascii="Times New Roman" w:hAnsi="Times New Roman" w:cs="Times New Roman"/>
          <w:sz w:val="28"/>
          <w:szCs w:val="28"/>
        </w:rPr>
        <w:t>ещений шторы на окнах укорочены.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4.</w:t>
      </w:r>
      <w:r w:rsidR="002D7456">
        <w:rPr>
          <w:sz w:val="28"/>
          <w:szCs w:val="28"/>
        </w:rPr>
        <w:t xml:space="preserve"> </w:t>
      </w:r>
      <w:r w:rsidRPr="00273EAF">
        <w:rPr>
          <w:sz w:val="28"/>
          <w:szCs w:val="28"/>
        </w:rPr>
        <w:t>Сушка постельных принадлежнос</w:t>
      </w:r>
      <w:r w:rsidR="002D7456">
        <w:rPr>
          <w:sz w:val="28"/>
          <w:szCs w:val="28"/>
        </w:rPr>
        <w:t>тей (матрацев, подушек, одеял).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5.</w:t>
      </w:r>
      <w:r w:rsidR="002D7456">
        <w:rPr>
          <w:sz w:val="28"/>
          <w:szCs w:val="28"/>
        </w:rPr>
        <w:t xml:space="preserve"> </w:t>
      </w:r>
      <w:r w:rsidRPr="00273EAF">
        <w:rPr>
          <w:sz w:val="28"/>
          <w:szCs w:val="28"/>
        </w:rPr>
        <w:t>Ч</w:t>
      </w:r>
      <w:r w:rsidR="002D7456">
        <w:rPr>
          <w:sz w:val="28"/>
          <w:szCs w:val="28"/>
        </w:rPr>
        <w:t>истка ковровых изделий.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6.</w:t>
      </w:r>
      <w:r w:rsidR="002D7456">
        <w:rPr>
          <w:sz w:val="28"/>
          <w:szCs w:val="28"/>
        </w:rPr>
        <w:t xml:space="preserve"> </w:t>
      </w:r>
      <w:r w:rsidRPr="00273EAF">
        <w:rPr>
          <w:sz w:val="28"/>
          <w:szCs w:val="28"/>
        </w:rPr>
        <w:t xml:space="preserve">Правильный подбор и </w:t>
      </w:r>
      <w:r w:rsidR="002D7456">
        <w:rPr>
          <w:sz w:val="28"/>
          <w:szCs w:val="28"/>
        </w:rPr>
        <w:t>расстановка комнатных растений.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7.</w:t>
      </w:r>
      <w:r w:rsidR="002D7456">
        <w:rPr>
          <w:sz w:val="28"/>
          <w:szCs w:val="28"/>
        </w:rPr>
        <w:t xml:space="preserve"> </w:t>
      </w:r>
      <w:r w:rsidRPr="00273EAF">
        <w:rPr>
          <w:sz w:val="28"/>
          <w:szCs w:val="28"/>
        </w:rPr>
        <w:t>Своевременный (до начала цветения) покос т</w:t>
      </w:r>
      <w:r w:rsidR="002D7456">
        <w:rPr>
          <w:sz w:val="28"/>
          <w:szCs w:val="28"/>
        </w:rPr>
        <w:t>равы на газонах и участках ДОО.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>8.</w:t>
      </w:r>
      <w:r w:rsidR="002D7456">
        <w:rPr>
          <w:sz w:val="28"/>
          <w:szCs w:val="28"/>
        </w:rPr>
        <w:t xml:space="preserve"> </w:t>
      </w:r>
      <w:r w:rsidRPr="00273EAF">
        <w:rPr>
          <w:sz w:val="28"/>
          <w:szCs w:val="28"/>
        </w:rPr>
        <w:t>Соблюдение правил применения (дезинфек</w:t>
      </w:r>
      <w:r w:rsidR="002D7456">
        <w:rPr>
          <w:sz w:val="28"/>
          <w:szCs w:val="28"/>
        </w:rPr>
        <w:t>ции) и хранения моющих средств.</w:t>
      </w:r>
    </w:p>
    <w:p w:rsidR="00151F8C" w:rsidRPr="00273EAF" w:rsidRDefault="00151F8C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9.</w:t>
      </w:r>
      <w:r w:rsidR="002D7456">
        <w:rPr>
          <w:rFonts w:ascii="Times New Roman" w:hAnsi="Times New Roman" w:cs="Times New Roman"/>
          <w:sz w:val="28"/>
          <w:szCs w:val="28"/>
        </w:rPr>
        <w:t xml:space="preserve"> </w:t>
      </w:r>
      <w:r w:rsidRPr="00273EAF">
        <w:rPr>
          <w:rFonts w:ascii="Times New Roman" w:hAnsi="Times New Roman" w:cs="Times New Roman"/>
          <w:sz w:val="28"/>
          <w:szCs w:val="28"/>
        </w:rPr>
        <w:t>Во время карантинных мероприятий строгое соблюдение сан</w:t>
      </w:r>
      <w:proofErr w:type="gramStart"/>
      <w:r w:rsidR="00543A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3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3EAF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273EAF">
        <w:rPr>
          <w:rFonts w:ascii="Times New Roman" w:hAnsi="Times New Roman" w:cs="Times New Roman"/>
          <w:sz w:val="28"/>
          <w:szCs w:val="28"/>
        </w:rPr>
        <w:t>пид</w:t>
      </w:r>
      <w:proofErr w:type="spellEnd"/>
      <w:r w:rsidR="00543A0F">
        <w:rPr>
          <w:rFonts w:ascii="Times New Roman" w:hAnsi="Times New Roman" w:cs="Times New Roman"/>
          <w:sz w:val="28"/>
          <w:szCs w:val="28"/>
        </w:rPr>
        <w:t xml:space="preserve">. </w:t>
      </w:r>
      <w:r w:rsidRPr="00273EAF">
        <w:rPr>
          <w:rFonts w:ascii="Times New Roman" w:hAnsi="Times New Roman" w:cs="Times New Roman"/>
          <w:sz w:val="28"/>
          <w:szCs w:val="28"/>
        </w:rPr>
        <w:t>режима.</w:t>
      </w:r>
    </w:p>
    <w:p w:rsidR="00151F8C" w:rsidRPr="00543A0F" w:rsidRDefault="00151F8C" w:rsidP="00B4032A">
      <w:pPr>
        <w:pStyle w:val="Default"/>
        <w:ind w:firstLine="708"/>
        <w:jc w:val="both"/>
        <w:rPr>
          <w:b/>
          <w:sz w:val="28"/>
          <w:szCs w:val="28"/>
        </w:rPr>
      </w:pPr>
      <w:r w:rsidRPr="00543A0F">
        <w:rPr>
          <w:b/>
          <w:sz w:val="28"/>
          <w:szCs w:val="28"/>
        </w:rPr>
        <w:t xml:space="preserve">В период подъема ОРВИ и гриппа, реализация в группах профилактических мероприятий: 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151F8C" w:rsidRPr="00273EAF">
        <w:rPr>
          <w:sz w:val="28"/>
          <w:szCs w:val="28"/>
        </w:rPr>
        <w:t xml:space="preserve">воевременное выявление и изоляция детей с первыми признаками заболевания; 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</w:t>
      </w:r>
      <w:r w:rsidR="00151F8C" w:rsidRPr="00273EAF">
        <w:rPr>
          <w:sz w:val="28"/>
          <w:szCs w:val="28"/>
        </w:rPr>
        <w:t>онтроль за</w:t>
      </w:r>
      <w:proofErr w:type="gramEnd"/>
      <w:r w:rsidR="00151F8C" w:rsidRPr="00273EAF">
        <w:rPr>
          <w:sz w:val="28"/>
          <w:szCs w:val="28"/>
        </w:rPr>
        <w:t xml:space="preserve"> качеством проведения утреннего приема детей в группах. 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151F8C" w:rsidRPr="00273EAF">
        <w:rPr>
          <w:sz w:val="28"/>
          <w:szCs w:val="28"/>
        </w:rPr>
        <w:t xml:space="preserve">аксимальное пребывание детей на свежем воздухе; </w:t>
      </w:r>
    </w:p>
    <w:p w:rsidR="00151F8C" w:rsidRPr="00273EAF" w:rsidRDefault="00B9426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2D7456">
        <w:rPr>
          <w:sz w:val="28"/>
          <w:szCs w:val="28"/>
        </w:rPr>
        <w:t>к</w:t>
      </w:r>
      <w:r w:rsidR="00151F8C" w:rsidRPr="00273EAF">
        <w:rPr>
          <w:sz w:val="28"/>
          <w:szCs w:val="28"/>
        </w:rPr>
        <w:t>онтроль за</w:t>
      </w:r>
      <w:proofErr w:type="gramEnd"/>
      <w:r w:rsidR="00151F8C" w:rsidRPr="00273EAF">
        <w:rPr>
          <w:sz w:val="28"/>
          <w:szCs w:val="28"/>
        </w:rPr>
        <w:t xml:space="preserve"> режимом проветривания в группах, регулярной влажной уборкой; </w:t>
      </w:r>
    </w:p>
    <w:p w:rsidR="00151F8C" w:rsidRPr="00273EAF" w:rsidRDefault="002D7456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proofErr w:type="spellStart"/>
      <w:r w:rsidR="00151F8C" w:rsidRPr="00273EAF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="00151F8C" w:rsidRPr="00273EAF">
        <w:rPr>
          <w:rFonts w:ascii="Times New Roman" w:hAnsi="Times New Roman" w:cs="Times New Roman"/>
          <w:sz w:val="28"/>
          <w:szCs w:val="28"/>
        </w:rPr>
        <w:t xml:space="preserve"> для очистки воздуха групповых</w:t>
      </w:r>
      <w:r w:rsidR="00543A0F">
        <w:rPr>
          <w:rFonts w:ascii="Times New Roman" w:hAnsi="Times New Roman" w:cs="Times New Roman"/>
          <w:sz w:val="28"/>
          <w:szCs w:val="28"/>
        </w:rPr>
        <w:t xml:space="preserve"> помещений (бактерицидная лампа</w:t>
      </w:r>
      <w:r w:rsidR="00151F8C" w:rsidRPr="00273EAF">
        <w:rPr>
          <w:rFonts w:ascii="Times New Roman" w:hAnsi="Times New Roman" w:cs="Times New Roman"/>
          <w:sz w:val="28"/>
          <w:szCs w:val="28"/>
        </w:rPr>
        <w:t>).</w:t>
      </w:r>
    </w:p>
    <w:p w:rsidR="00151F8C" w:rsidRPr="00273EAF" w:rsidRDefault="00151F8C" w:rsidP="00B4032A">
      <w:pPr>
        <w:pStyle w:val="Default"/>
        <w:spacing w:after="240"/>
        <w:jc w:val="center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>Комплексная система физкультурно-оздоровительной работы.</w:t>
      </w:r>
    </w:p>
    <w:p w:rsidR="00151F8C" w:rsidRPr="00273EAF" w:rsidRDefault="00151F8C" w:rsidP="00B4032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lastRenderedPageBreak/>
        <w:t>Забота о здоровье детей в ДОО, складывается из создания условий, способствующих благоприятному развитию организма. Наиболее управляемым фактором внешней среды является двигательная нагрузка, влияние которой в пределах оптимальных величин может оказывать целенаправленное воздействие на оздоровление.</w:t>
      </w:r>
    </w:p>
    <w:p w:rsidR="00151F8C" w:rsidRPr="00273EAF" w:rsidRDefault="00151F8C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активность </w:t>
      </w:r>
      <w:r w:rsidRPr="00273EAF">
        <w:rPr>
          <w:rFonts w:ascii="Times New Roman" w:hAnsi="Times New Roman" w:cs="Times New Roman"/>
          <w:sz w:val="28"/>
          <w:szCs w:val="28"/>
        </w:rPr>
        <w:t xml:space="preserve">– это естественная потребность в движении, удовлетворение которой является важнейшим условием всестороннего развития и воспитания ребенка. Поэтому на всех видах занятий статического характера применяются: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альчиковая, дыхательная и артикуляционная гимнастика;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имнастика для глаз;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онтрастное обливание ног (в ЛОП);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одьба босиком;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блегчённая одежда;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итаминотерапия, витаминизация третьих блюд; </w:t>
      </w:r>
    </w:p>
    <w:p w:rsidR="00151F8C" w:rsidRPr="00273EAF" w:rsidRDefault="00B94266" w:rsidP="00B4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151F8C" w:rsidRPr="00273EAF">
        <w:rPr>
          <w:rFonts w:ascii="Times New Roman" w:hAnsi="Times New Roman" w:cs="Times New Roman"/>
          <w:sz w:val="28"/>
          <w:szCs w:val="28"/>
        </w:rPr>
        <w:t>из</w:t>
      </w:r>
      <w:r w:rsidR="00543A0F">
        <w:rPr>
          <w:rFonts w:ascii="Times New Roman" w:hAnsi="Times New Roman" w:cs="Times New Roman"/>
          <w:sz w:val="28"/>
          <w:szCs w:val="28"/>
        </w:rPr>
        <w:t xml:space="preserve">. </w:t>
      </w:r>
      <w:r w:rsidR="00151F8C" w:rsidRPr="00273EAF">
        <w:rPr>
          <w:rFonts w:ascii="Times New Roman" w:hAnsi="Times New Roman" w:cs="Times New Roman"/>
          <w:sz w:val="28"/>
          <w:szCs w:val="28"/>
        </w:rPr>
        <w:t xml:space="preserve">минутки (динамические паузы); </w:t>
      </w:r>
    </w:p>
    <w:p w:rsidR="00151F8C" w:rsidRPr="00273EAF" w:rsidRDefault="00B94266" w:rsidP="00B403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="00151F8C" w:rsidRPr="00273EAF">
        <w:rPr>
          <w:rFonts w:ascii="Times New Roman" w:hAnsi="Times New Roman" w:cs="Times New Roman"/>
          <w:sz w:val="28"/>
          <w:szCs w:val="28"/>
        </w:rPr>
        <w:t>ождение по дорожкам «здоровья».</w:t>
      </w:r>
    </w:p>
    <w:p w:rsidR="00151F8C" w:rsidRPr="00273EAF" w:rsidRDefault="00151F8C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Физическая нагрузка адекватна возрасту, полу ребёнка, уровню его физического развития, биологической зрелости и здоровья. А двигательная активность сочетается с общедоступными закаливающими процедурами. Закаливание обеспечивает тренировку защитных сил организма, повышение устойчивости к воздействию меняющихся факторов окружающей среды и являются необходимым условием оптимального развития ребенка.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Воздушное закаливание </w:t>
      </w:r>
      <w:r w:rsidRPr="00273EAF">
        <w:rPr>
          <w:sz w:val="28"/>
          <w:szCs w:val="28"/>
        </w:rPr>
        <w:t xml:space="preserve">соблюдение температурного режима в течение дня, утренняя гимнастика (в теплое время года на свежем воздухе), правильная организация прогулки, ее длительность, дозированный оздоровительный бег на воздухе в (течение года) и многое другое способствует повышению иммунитета ребенка и сопротивляемости детского организма вирусным инфекциям. 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Отследить результаты физкультурно-оздоровительной работы в ДОО помогает контроль, в который входят: </w:t>
      </w:r>
    </w:p>
    <w:p w:rsidR="00151F8C" w:rsidRPr="00273EAF" w:rsidRDefault="002D7456" w:rsidP="00B40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151F8C" w:rsidRPr="00273EAF">
        <w:rPr>
          <w:rFonts w:ascii="Times New Roman" w:hAnsi="Times New Roman" w:cs="Times New Roman"/>
          <w:sz w:val="28"/>
          <w:szCs w:val="28"/>
        </w:rPr>
        <w:t>инамическое наблюдение за состоянием здоровья и физическим развитием детей;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151F8C" w:rsidRPr="00273EAF">
        <w:rPr>
          <w:sz w:val="28"/>
          <w:szCs w:val="28"/>
        </w:rPr>
        <w:t xml:space="preserve">бследование физического развития детей; 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151F8C" w:rsidRPr="00273EAF">
        <w:rPr>
          <w:sz w:val="28"/>
          <w:szCs w:val="28"/>
        </w:rPr>
        <w:t xml:space="preserve">едико-педагогическое наблюдение за проведением физкультурных занятий; 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151F8C" w:rsidRPr="00273EAF">
        <w:rPr>
          <w:sz w:val="28"/>
          <w:szCs w:val="28"/>
        </w:rPr>
        <w:t xml:space="preserve">едико-педагогическое наблюдение за осуществлением системы закаливания; </w:t>
      </w:r>
    </w:p>
    <w:p w:rsidR="00151F8C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151F8C" w:rsidRPr="00273EAF">
        <w:rPr>
          <w:sz w:val="28"/>
          <w:szCs w:val="28"/>
        </w:rPr>
        <w:t xml:space="preserve">онтроль за санитарно-гигиеническим состоянием мест проведения занятий (спортивный зал, участок), оборудования, спортивной одежды, обуви и т.д. </w:t>
      </w:r>
    </w:p>
    <w:p w:rsidR="00B94266" w:rsidRPr="00273EAF" w:rsidRDefault="00B94266" w:rsidP="00B4032A">
      <w:pPr>
        <w:pStyle w:val="Default"/>
        <w:jc w:val="both"/>
        <w:rPr>
          <w:sz w:val="28"/>
          <w:szCs w:val="28"/>
        </w:rPr>
      </w:pPr>
    </w:p>
    <w:p w:rsidR="00151F8C" w:rsidRPr="00273EAF" w:rsidRDefault="00151F8C" w:rsidP="00B4032A">
      <w:pPr>
        <w:pStyle w:val="Default"/>
        <w:spacing w:after="240"/>
        <w:jc w:val="center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lastRenderedPageBreak/>
        <w:t>VI. Обучение и воспитание в сфере охраны здоровья граждан РФ.</w:t>
      </w:r>
    </w:p>
    <w:p w:rsidR="00151F8C" w:rsidRPr="00273EAF" w:rsidRDefault="00151F8C" w:rsidP="00B4032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>Основные компонен</w:t>
      </w:r>
      <w:r w:rsidR="002D7456">
        <w:rPr>
          <w:b/>
          <w:bCs/>
          <w:sz w:val="28"/>
          <w:szCs w:val="28"/>
        </w:rPr>
        <w:t>ты здорового образа жизни в ДОО</w:t>
      </w:r>
      <w:r w:rsidRPr="00273EAF">
        <w:rPr>
          <w:b/>
          <w:bCs/>
          <w:sz w:val="28"/>
          <w:szCs w:val="28"/>
        </w:rPr>
        <w:t xml:space="preserve"> </w:t>
      </w:r>
    </w:p>
    <w:p w:rsidR="00151F8C" w:rsidRPr="00273EAF" w:rsidRDefault="00EC2435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F8C" w:rsidRPr="00273EAF">
        <w:rPr>
          <w:sz w:val="28"/>
          <w:szCs w:val="28"/>
        </w:rPr>
        <w:t xml:space="preserve"> Рациональный режим. </w:t>
      </w:r>
    </w:p>
    <w:p w:rsidR="00151F8C" w:rsidRPr="00273EAF" w:rsidRDefault="00EC2435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F8C" w:rsidRPr="00273EAF">
        <w:rPr>
          <w:sz w:val="28"/>
          <w:szCs w:val="28"/>
        </w:rPr>
        <w:t xml:space="preserve"> Правильное питание. </w:t>
      </w:r>
    </w:p>
    <w:p w:rsidR="00151F8C" w:rsidRPr="00273EAF" w:rsidRDefault="00EC2435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F8C" w:rsidRPr="00273EAF">
        <w:rPr>
          <w:sz w:val="28"/>
          <w:szCs w:val="28"/>
        </w:rPr>
        <w:t xml:space="preserve"> Рациональная двигательная активность. </w:t>
      </w:r>
    </w:p>
    <w:p w:rsidR="00151F8C" w:rsidRPr="00273EAF" w:rsidRDefault="00EC2435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F8C" w:rsidRPr="00273EAF">
        <w:rPr>
          <w:sz w:val="28"/>
          <w:szCs w:val="28"/>
        </w:rPr>
        <w:t xml:space="preserve"> Закаливание организма. </w:t>
      </w:r>
    </w:p>
    <w:p w:rsidR="00151F8C" w:rsidRPr="00273EAF" w:rsidRDefault="00EC2435" w:rsidP="00B4032A">
      <w:pPr>
        <w:pStyle w:val="Default"/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51F8C" w:rsidRPr="00273EAF">
        <w:rPr>
          <w:sz w:val="28"/>
          <w:szCs w:val="28"/>
        </w:rPr>
        <w:t xml:space="preserve"> Сохранение стабильного </w:t>
      </w:r>
      <w:proofErr w:type="spellStart"/>
      <w:r w:rsidR="00151F8C" w:rsidRPr="00273EAF">
        <w:rPr>
          <w:sz w:val="28"/>
          <w:szCs w:val="28"/>
        </w:rPr>
        <w:t>психоэмоционального</w:t>
      </w:r>
      <w:proofErr w:type="spellEnd"/>
      <w:r w:rsidR="00151F8C" w:rsidRPr="00273EAF">
        <w:rPr>
          <w:sz w:val="28"/>
          <w:szCs w:val="28"/>
        </w:rPr>
        <w:t xml:space="preserve"> состояния. </w:t>
      </w:r>
    </w:p>
    <w:p w:rsidR="00151F8C" w:rsidRPr="00273EAF" w:rsidRDefault="00151F8C" w:rsidP="00B4032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 xml:space="preserve">Под </w:t>
      </w:r>
      <w:r w:rsidRPr="00273EAF">
        <w:rPr>
          <w:rFonts w:ascii="Times New Roman" w:hAnsi="Times New Roman" w:cs="Times New Roman"/>
          <w:b/>
          <w:bCs/>
          <w:sz w:val="28"/>
          <w:szCs w:val="28"/>
        </w:rPr>
        <w:t xml:space="preserve">режимом </w:t>
      </w:r>
      <w:r w:rsidRPr="00273EAF">
        <w:rPr>
          <w:rFonts w:ascii="Times New Roman" w:hAnsi="Times New Roman" w:cs="Times New Roman"/>
          <w:sz w:val="28"/>
          <w:szCs w:val="28"/>
        </w:rPr>
        <w:t>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При проведении режимных процессов следует придерживаться следующих правил: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1F8C" w:rsidRPr="00273EAF">
        <w:rPr>
          <w:sz w:val="28"/>
          <w:szCs w:val="28"/>
        </w:rPr>
        <w:t xml:space="preserve">Полное и своевременное удовлетворение всех органических потребностей детей (во сне, питании).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1F8C" w:rsidRPr="00273EAF">
        <w:rPr>
          <w:sz w:val="28"/>
          <w:szCs w:val="28"/>
        </w:rPr>
        <w:t xml:space="preserve">Тщательный гигиенический уход, обеспечение чистоты тела, одежды, постели.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51F8C" w:rsidRPr="00273EAF">
        <w:rPr>
          <w:sz w:val="28"/>
          <w:szCs w:val="28"/>
        </w:rPr>
        <w:t xml:space="preserve">Привлечение детей к посильному участию в режимных процессах.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51F8C" w:rsidRPr="00273EAF">
        <w:rPr>
          <w:sz w:val="28"/>
          <w:szCs w:val="28"/>
        </w:rPr>
        <w:t xml:space="preserve">Формирование культурно-гигиенических навыков.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51F8C" w:rsidRPr="00273EAF">
        <w:rPr>
          <w:sz w:val="28"/>
          <w:szCs w:val="28"/>
        </w:rPr>
        <w:t xml:space="preserve">Эмоциональное общение в ходе выполнения режимных процессов. </w:t>
      </w:r>
    </w:p>
    <w:p w:rsidR="00151F8C" w:rsidRPr="00273EAF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51F8C" w:rsidRPr="00273EAF">
        <w:rPr>
          <w:sz w:val="28"/>
          <w:szCs w:val="28"/>
        </w:rPr>
        <w:t xml:space="preserve">Учет потребностей детей, индивидуальных особенностей каждого ребенка. </w:t>
      </w:r>
    </w:p>
    <w:p w:rsidR="00151F8C" w:rsidRPr="00273EAF" w:rsidRDefault="00151F8C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В ДОО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Основные принципы рационального питания: </w:t>
      </w:r>
    </w:p>
    <w:p w:rsidR="00151F8C" w:rsidRPr="00273EAF" w:rsidRDefault="00EC2435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7456">
        <w:rPr>
          <w:sz w:val="28"/>
          <w:szCs w:val="28"/>
        </w:rPr>
        <w:t xml:space="preserve"> о</w:t>
      </w:r>
      <w:r w:rsidR="00151F8C" w:rsidRPr="00273EAF">
        <w:rPr>
          <w:sz w:val="28"/>
          <w:szCs w:val="28"/>
        </w:rPr>
        <w:t>беспечение баланса</w:t>
      </w:r>
      <w:r w:rsidR="002D7456">
        <w:rPr>
          <w:sz w:val="28"/>
          <w:szCs w:val="28"/>
        </w:rPr>
        <w:t>;</w:t>
      </w:r>
      <w:r w:rsidR="00151F8C" w:rsidRPr="00273EAF">
        <w:rPr>
          <w:sz w:val="28"/>
          <w:szCs w:val="28"/>
        </w:rPr>
        <w:t xml:space="preserve"> </w:t>
      </w:r>
    </w:p>
    <w:p w:rsidR="00151F8C" w:rsidRPr="00273EAF" w:rsidRDefault="00EC2435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D7456">
        <w:rPr>
          <w:sz w:val="28"/>
          <w:szCs w:val="28"/>
        </w:rPr>
        <w:t xml:space="preserve"> у</w:t>
      </w:r>
      <w:r w:rsidR="00151F8C" w:rsidRPr="00273EAF">
        <w:rPr>
          <w:sz w:val="28"/>
          <w:szCs w:val="28"/>
        </w:rPr>
        <w:t>довлетворение потребностей организма в основных питательных ве</w:t>
      </w:r>
      <w:r w:rsidR="002D7456">
        <w:rPr>
          <w:sz w:val="28"/>
          <w:szCs w:val="28"/>
        </w:rPr>
        <w:t>ществах, витаминах и минералах;</w:t>
      </w:r>
    </w:p>
    <w:p w:rsidR="00151F8C" w:rsidRPr="00273EAF" w:rsidRDefault="00EC2435" w:rsidP="00B4032A">
      <w:pPr>
        <w:pStyle w:val="Default"/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7456">
        <w:rPr>
          <w:sz w:val="28"/>
          <w:szCs w:val="28"/>
        </w:rPr>
        <w:t xml:space="preserve"> с</w:t>
      </w:r>
      <w:r w:rsidR="00151F8C" w:rsidRPr="00273EAF">
        <w:rPr>
          <w:sz w:val="28"/>
          <w:szCs w:val="28"/>
        </w:rPr>
        <w:t xml:space="preserve">облюдение режима питания. </w:t>
      </w:r>
    </w:p>
    <w:p w:rsidR="00151F8C" w:rsidRPr="00273EAF" w:rsidRDefault="00151F8C" w:rsidP="00B4032A">
      <w:pPr>
        <w:pStyle w:val="Default"/>
        <w:spacing w:after="240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 </w:t>
      </w:r>
    </w:p>
    <w:p w:rsidR="00151F8C" w:rsidRPr="00273EAF" w:rsidRDefault="00151F8C" w:rsidP="00B4032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>Культура здоровья и культура движения —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</w:t>
      </w:r>
    </w:p>
    <w:p w:rsidR="00151F8C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sz w:val="28"/>
          <w:szCs w:val="28"/>
        </w:rPr>
        <w:t xml:space="preserve"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 </w:t>
      </w:r>
    </w:p>
    <w:p w:rsidR="00B94266" w:rsidRPr="00273EAF" w:rsidRDefault="00B94266" w:rsidP="00B4032A">
      <w:pPr>
        <w:pStyle w:val="Default"/>
        <w:jc w:val="both"/>
        <w:rPr>
          <w:sz w:val="28"/>
          <w:szCs w:val="28"/>
        </w:rPr>
      </w:pPr>
    </w:p>
    <w:p w:rsidR="00151F8C" w:rsidRPr="00273EAF" w:rsidRDefault="00151F8C" w:rsidP="00B4032A">
      <w:pPr>
        <w:pStyle w:val="Default"/>
        <w:ind w:firstLine="708"/>
        <w:jc w:val="both"/>
        <w:rPr>
          <w:sz w:val="28"/>
          <w:szCs w:val="28"/>
        </w:rPr>
      </w:pPr>
      <w:r w:rsidRPr="00273EAF">
        <w:rPr>
          <w:b/>
          <w:bCs/>
          <w:sz w:val="28"/>
          <w:szCs w:val="28"/>
        </w:rPr>
        <w:t xml:space="preserve">Основными условиями формирования двигательной культуры являются: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1F8C" w:rsidRPr="00273EAF">
        <w:rPr>
          <w:sz w:val="28"/>
          <w:szCs w:val="28"/>
        </w:rPr>
        <w:t xml:space="preserve">Воспитание у детей осознанного отношения к выполнению двигательных действий.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1F8C" w:rsidRPr="00273EAF">
        <w:rPr>
          <w:sz w:val="28"/>
          <w:szCs w:val="28"/>
        </w:rPr>
        <w:t xml:space="preserve">Развитие воображения при выполнении двигательных действий. </w:t>
      </w:r>
    </w:p>
    <w:p w:rsidR="00151F8C" w:rsidRPr="00273EAF" w:rsidRDefault="002D7456" w:rsidP="00B4032A">
      <w:pPr>
        <w:pStyle w:val="Default"/>
        <w:spacing w:after="6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51F8C" w:rsidRPr="00273EAF">
        <w:rPr>
          <w:sz w:val="28"/>
          <w:szCs w:val="28"/>
        </w:rPr>
        <w:t xml:space="preserve">Включение сенсорных систем при воспитании двигательной культуры. </w:t>
      </w:r>
    </w:p>
    <w:p w:rsidR="00151F8C" w:rsidRDefault="002D7456" w:rsidP="00B403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51F8C" w:rsidRPr="00273EAF">
        <w:rPr>
          <w:sz w:val="28"/>
          <w:szCs w:val="28"/>
        </w:rPr>
        <w:t xml:space="preserve">Создание оптимальных условий для каждого ребенка в процессе освоения двигательного опыта. </w:t>
      </w:r>
    </w:p>
    <w:p w:rsidR="00B94266" w:rsidRPr="00273EAF" w:rsidRDefault="00B94266" w:rsidP="00B4032A">
      <w:pPr>
        <w:pStyle w:val="Default"/>
        <w:jc w:val="both"/>
        <w:rPr>
          <w:sz w:val="28"/>
          <w:szCs w:val="28"/>
        </w:rPr>
      </w:pPr>
    </w:p>
    <w:p w:rsidR="00B94266" w:rsidRPr="00273EAF" w:rsidRDefault="00151F8C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Воспитание двигательной культуры </w:t>
      </w:r>
      <w:r w:rsidRPr="00273EAF">
        <w:rPr>
          <w:rFonts w:ascii="Times New Roman" w:hAnsi="Times New Roman" w:cs="Times New Roman"/>
          <w:sz w:val="28"/>
          <w:szCs w:val="28"/>
        </w:rPr>
        <w:t xml:space="preserve">– процесс </w:t>
      </w:r>
      <w:proofErr w:type="spellStart"/>
      <w:r w:rsidRPr="00273EAF">
        <w:rPr>
          <w:rFonts w:ascii="Times New Roman" w:hAnsi="Times New Roman" w:cs="Times New Roman"/>
          <w:sz w:val="28"/>
          <w:szCs w:val="28"/>
        </w:rPr>
        <w:t>взаимонаправленный</w:t>
      </w:r>
      <w:proofErr w:type="spellEnd"/>
      <w:r w:rsidRPr="00273EAF">
        <w:rPr>
          <w:rFonts w:ascii="Times New Roman" w:hAnsi="Times New Roman" w:cs="Times New Roman"/>
          <w:sz w:val="28"/>
          <w:szCs w:val="28"/>
        </w:rPr>
        <w:t>, для его успеха необходима организация целенаправленной системы воспитания и образования в ДОО и семье. 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835"/>
        <w:gridCol w:w="1984"/>
        <w:gridCol w:w="1985"/>
        <w:gridCol w:w="2126"/>
      </w:tblGrid>
      <w:tr w:rsidR="00151F8C" w:rsidRPr="00273EAF" w:rsidTr="00B4032A">
        <w:trPr>
          <w:trHeight w:val="287"/>
        </w:trPr>
        <w:tc>
          <w:tcPr>
            <w:tcW w:w="534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273EAF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73EAF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2835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1985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>Ответств</w:t>
            </w:r>
            <w:r w:rsidR="00B4032A">
              <w:rPr>
                <w:b/>
                <w:bCs/>
                <w:sz w:val="28"/>
                <w:szCs w:val="28"/>
              </w:rPr>
              <w:t>ен.</w:t>
            </w:r>
          </w:p>
        </w:tc>
        <w:tc>
          <w:tcPr>
            <w:tcW w:w="2126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Нормативное основание </w:t>
            </w:r>
          </w:p>
        </w:tc>
      </w:tr>
      <w:tr w:rsidR="00151F8C" w:rsidRPr="00273EAF" w:rsidTr="00B4032A">
        <w:trPr>
          <w:trHeight w:val="607"/>
        </w:trPr>
        <w:tc>
          <w:tcPr>
            <w:tcW w:w="534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835" w:type="dxa"/>
          </w:tcPr>
          <w:p w:rsidR="00151F8C" w:rsidRPr="00273EAF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Систематизирование деятельности всех </w:t>
            </w:r>
            <w:r w:rsidRPr="00273EAF">
              <w:rPr>
                <w:sz w:val="28"/>
                <w:szCs w:val="28"/>
              </w:rPr>
              <w:lastRenderedPageBreak/>
              <w:t xml:space="preserve">служб ДОО по вопросам </w:t>
            </w:r>
          </w:p>
          <w:p w:rsidR="00151F8C" w:rsidRPr="00273EAF" w:rsidRDefault="00611B6F" w:rsidP="00B4032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здоровьесбережения</w:t>
            </w:r>
            <w:proofErr w:type="spellEnd"/>
          </w:p>
        </w:tc>
        <w:tc>
          <w:tcPr>
            <w:tcW w:w="1984" w:type="dxa"/>
          </w:tcPr>
          <w:p w:rsidR="00151F8C" w:rsidRPr="00273EAF" w:rsidRDefault="00151F8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ежегодно </w:t>
            </w:r>
          </w:p>
        </w:tc>
        <w:tc>
          <w:tcPr>
            <w:tcW w:w="1985" w:type="dxa"/>
          </w:tcPr>
          <w:p w:rsidR="00151F8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51F8C" w:rsidRPr="00273EAF">
              <w:rPr>
                <w:sz w:val="28"/>
                <w:szCs w:val="28"/>
              </w:rPr>
              <w:t xml:space="preserve">аместитель заведующего </w:t>
            </w:r>
            <w:r w:rsidR="00151F8C" w:rsidRPr="00273EAF">
              <w:rPr>
                <w:sz w:val="28"/>
                <w:szCs w:val="28"/>
              </w:rPr>
              <w:lastRenderedPageBreak/>
              <w:t xml:space="preserve">по АХЧ </w:t>
            </w:r>
          </w:p>
        </w:tc>
        <w:tc>
          <w:tcPr>
            <w:tcW w:w="2126" w:type="dxa"/>
          </w:tcPr>
          <w:p w:rsidR="00151F8C" w:rsidRDefault="00151F8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Закон №273- ФЗ «Об </w:t>
            </w:r>
            <w:r w:rsidRPr="00273EAF">
              <w:rPr>
                <w:sz w:val="28"/>
                <w:szCs w:val="28"/>
              </w:rPr>
              <w:lastRenderedPageBreak/>
              <w:t xml:space="preserve">образовании в Российской Федерации», ст. 41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2A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Планирование мероприятий по вопросам охраны и укрепления здоровья, безопасного образа жизни воспитанников, обучения детей дошкольного возра</w:t>
            </w:r>
            <w:r w:rsidR="00B4032A">
              <w:rPr>
                <w:sz w:val="28"/>
                <w:szCs w:val="28"/>
              </w:rPr>
              <w:t>ста Правилам дорожного движения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0641C" w:rsidRPr="00273EAF">
              <w:rPr>
                <w:sz w:val="28"/>
                <w:szCs w:val="28"/>
              </w:rPr>
              <w:t>тарший воспитатель</w:t>
            </w:r>
            <w:r w:rsidR="00B94266">
              <w:rPr>
                <w:sz w:val="28"/>
                <w:szCs w:val="28"/>
              </w:rPr>
              <w:t>,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B4032A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 план.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Обеспечение ДОО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квалифицированными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специалистами, </w:t>
            </w:r>
          </w:p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обеспечивающих проведение обучения и воспитания в сфере охраны здоровья воспитанников (воспитатель, музыкальный руководитель инструктор физическо</w:t>
            </w:r>
            <w:r w:rsidR="00B4032A">
              <w:rPr>
                <w:sz w:val="28"/>
                <w:szCs w:val="28"/>
              </w:rPr>
              <w:t>й культуры, учитель - логопед)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0641C" w:rsidRPr="00273EAF">
              <w:rPr>
                <w:sz w:val="28"/>
                <w:szCs w:val="28"/>
              </w:rPr>
              <w:t xml:space="preserve">аведующий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Штатное расписание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Повышение квалификации педагогов по вопросам воспитания и обучения в сфере охраны здоровья.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B94266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З</w:t>
            </w:r>
            <w:r w:rsidR="0040641C" w:rsidRPr="00273EAF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>,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Перспективный план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повышения </w:t>
            </w:r>
          </w:p>
          <w:p w:rsidR="0040641C" w:rsidRPr="00273EAF" w:rsidRDefault="00B4032A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квалификации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Обучение здоровому и безопасному образу жизни в дошкольном возрасте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0641C" w:rsidRPr="00273EAF">
              <w:rPr>
                <w:sz w:val="28"/>
                <w:szCs w:val="28"/>
              </w:rPr>
              <w:t xml:space="preserve">о плану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B4032A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инструктор по физической культуре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Закон №273- ФЗ «Об образовании в Российской </w:t>
            </w:r>
            <w:r w:rsidRPr="00273EAF">
              <w:rPr>
                <w:sz w:val="28"/>
                <w:szCs w:val="28"/>
              </w:rPr>
              <w:lastRenderedPageBreak/>
              <w:t xml:space="preserve">Федерации» п.п.4 п.1ст.41 ФГОС </w:t>
            </w:r>
            <w:proofErr w:type="gramStart"/>
            <w:r w:rsidRPr="00273EAF">
              <w:rPr>
                <w:sz w:val="28"/>
                <w:szCs w:val="28"/>
              </w:rPr>
              <w:t>ДО</w:t>
            </w:r>
            <w:proofErr w:type="gramEnd"/>
            <w:r w:rsidRPr="00273EAF">
              <w:rPr>
                <w:sz w:val="28"/>
                <w:szCs w:val="28"/>
              </w:rPr>
              <w:t xml:space="preserve">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Организация и проведение мероприятий применения детьми своих знаний по сохранению и укреплению здоровья в повседневной жизни (тренировочная эвакуации, образовательные ситуации, игры-соревнован</w:t>
            </w:r>
            <w:r w:rsidR="00B4032A">
              <w:rPr>
                <w:sz w:val="28"/>
                <w:szCs w:val="28"/>
              </w:rPr>
              <w:t>ия, утренняя гимнастика и т.п.)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0641C" w:rsidRPr="00273EAF">
              <w:rPr>
                <w:sz w:val="28"/>
                <w:szCs w:val="28"/>
              </w:rPr>
              <w:t xml:space="preserve">тарший воспитатель, воспитатели, музыкальный руководитель, инструктор по </w:t>
            </w:r>
            <w:r w:rsidR="00B4032A">
              <w:rPr>
                <w:sz w:val="28"/>
                <w:szCs w:val="28"/>
              </w:rPr>
              <w:t>физической культуре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Основная </w:t>
            </w:r>
            <w:proofErr w:type="spellStart"/>
            <w:proofErr w:type="gramStart"/>
            <w:r w:rsidRPr="00273EAF">
              <w:rPr>
                <w:sz w:val="28"/>
                <w:szCs w:val="28"/>
              </w:rPr>
              <w:t>общеобразова</w:t>
            </w:r>
            <w:r w:rsidR="00B4032A">
              <w:rPr>
                <w:sz w:val="28"/>
                <w:szCs w:val="28"/>
              </w:rPr>
              <w:t>-</w:t>
            </w:r>
            <w:r w:rsidRPr="00273EAF">
              <w:rPr>
                <w:sz w:val="28"/>
                <w:szCs w:val="28"/>
              </w:rPr>
              <w:t>тельная</w:t>
            </w:r>
            <w:proofErr w:type="spellEnd"/>
            <w:proofErr w:type="gramEnd"/>
            <w:r w:rsidRPr="00273EAF">
              <w:rPr>
                <w:sz w:val="28"/>
                <w:szCs w:val="28"/>
              </w:rPr>
              <w:t xml:space="preserve"> программа </w:t>
            </w:r>
            <w:proofErr w:type="spellStart"/>
            <w:r w:rsidRPr="00273EAF">
              <w:rPr>
                <w:sz w:val="28"/>
                <w:szCs w:val="28"/>
              </w:rPr>
              <w:t>образователь</w:t>
            </w:r>
            <w:r w:rsidR="00B4032A">
              <w:rPr>
                <w:sz w:val="28"/>
                <w:szCs w:val="28"/>
              </w:rPr>
              <w:t>-</w:t>
            </w:r>
            <w:r w:rsidRPr="00273EAF">
              <w:rPr>
                <w:sz w:val="28"/>
                <w:szCs w:val="28"/>
              </w:rPr>
              <w:t>ная</w:t>
            </w:r>
            <w:proofErr w:type="spellEnd"/>
            <w:r w:rsidRPr="00273EAF">
              <w:rPr>
                <w:sz w:val="28"/>
                <w:szCs w:val="28"/>
              </w:rPr>
              <w:t xml:space="preserve"> программа дошкольного образования БМАДОУ «Детский сад №</w:t>
            </w:r>
            <w:r w:rsidR="007C63DD">
              <w:rPr>
                <w:sz w:val="28"/>
                <w:szCs w:val="28"/>
              </w:rPr>
              <w:t xml:space="preserve"> </w:t>
            </w:r>
            <w:r w:rsidR="00273EAF">
              <w:rPr>
                <w:sz w:val="28"/>
                <w:szCs w:val="28"/>
              </w:rPr>
              <w:t>27</w:t>
            </w:r>
            <w:r w:rsidRPr="00273EAF">
              <w:rPr>
                <w:sz w:val="28"/>
                <w:szCs w:val="28"/>
              </w:rPr>
              <w:t xml:space="preserve">»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Создание </w:t>
            </w:r>
          </w:p>
          <w:p w:rsidR="0040641C" w:rsidRPr="00273EAF" w:rsidRDefault="00B4032A" w:rsidP="00B4032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73EAF">
              <w:rPr>
                <w:sz w:val="28"/>
                <w:szCs w:val="28"/>
              </w:rPr>
              <w:t>З</w:t>
            </w:r>
            <w:r w:rsidR="0040641C" w:rsidRPr="00273EAF">
              <w:rPr>
                <w:sz w:val="28"/>
                <w:szCs w:val="28"/>
              </w:rPr>
              <w:t>доровьесберегаю</w:t>
            </w:r>
            <w:r>
              <w:rPr>
                <w:sz w:val="28"/>
                <w:szCs w:val="28"/>
              </w:rPr>
              <w:t>-</w:t>
            </w:r>
            <w:r w:rsidR="0040641C" w:rsidRPr="00273EAF">
              <w:rPr>
                <w:sz w:val="28"/>
                <w:szCs w:val="28"/>
              </w:rPr>
              <w:t>щей</w:t>
            </w:r>
            <w:proofErr w:type="spellEnd"/>
            <w:r w:rsidR="0040641C" w:rsidRPr="00273EAF">
              <w:rPr>
                <w:sz w:val="28"/>
                <w:szCs w:val="28"/>
              </w:rPr>
              <w:t xml:space="preserve">, развивающей предметно пространственной среды.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0641C" w:rsidRPr="00273EAF">
              <w:rPr>
                <w:sz w:val="28"/>
                <w:szCs w:val="28"/>
              </w:rPr>
              <w:t xml:space="preserve">тарший воспитатель, воспитатель, специалисты ДОО.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Закон №273- ФЗ «Об образовании в Российской Федерации» п.п.2 п.6 ст.28 </w:t>
            </w:r>
          </w:p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ФГОС ДО п.3.3.1,п.п.6 п.3.3.4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Взаимодействие с родителями, социумом по вопросам сохранения и укрепления здоровья детей.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0641C" w:rsidRPr="00273EAF">
              <w:rPr>
                <w:sz w:val="28"/>
                <w:szCs w:val="28"/>
              </w:rPr>
              <w:t xml:space="preserve">о плану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воспитатели,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специалисты ДОО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Закон №273- ФЗ «Об образовании в Российской Федерации» п.5 ст.28 </w:t>
            </w:r>
          </w:p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ФГОС ДО п.п.2 п.3.2.6.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Приобретение методических пособий по вопросу воспитания и обучения </w:t>
            </w:r>
            <w:proofErr w:type="gramStart"/>
            <w:r w:rsidRPr="00273EAF">
              <w:rPr>
                <w:sz w:val="28"/>
                <w:szCs w:val="28"/>
              </w:rPr>
              <w:t>в</w:t>
            </w:r>
            <w:proofErr w:type="gramEnd"/>
            <w:r w:rsidRPr="00273EAF">
              <w:rPr>
                <w:sz w:val="28"/>
                <w:szCs w:val="28"/>
              </w:rPr>
              <w:t xml:space="preserve"> </w:t>
            </w:r>
          </w:p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сфере охраны здоровья.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0641C" w:rsidRPr="00273EAF">
              <w:rPr>
                <w:sz w:val="28"/>
                <w:szCs w:val="28"/>
              </w:rPr>
              <w:t>тарший воспитатель</w:t>
            </w:r>
            <w:r w:rsidR="007C63DD">
              <w:rPr>
                <w:sz w:val="28"/>
                <w:szCs w:val="28"/>
              </w:rPr>
              <w:t>,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заместитель заведующего по АХЧ.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ФГОС ДО п.п.5 п.3.5, п.3.6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Создание единого информационного пространства по вопросам воспитания и обучения в сфере охраны здоровья граждан РФ.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Заведующий</w:t>
            </w:r>
            <w:r w:rsidR="007C63DD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Закон №273- ФЗ «Об образовании в Российской Федерации»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Включение в план методической работы мероприятий по </w:t>
            </w:r>
            <w:proofErr w:type="spellStart"/>
            <w:r w:rsidRPr="00273EAF">
              <w:rPr>
                <w:sz w:val="28"/>
                <w:szCs w:val="28"/>
              </w:rPr>
              <w:t>здоровьесбережению</w:t>
            </w:r>
            <w:proofErr w:type="spellEnd"/>
            <w:r w:rsidRPr="00273EA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40641C"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План методической работы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Годовой план работы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дошкольной </w:t>
            </w:r>
          </w:p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организации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Педагогическая диагностика навыков здорового и безопасного образа жизни у детей.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 в год (сентябрь</w:t>
            </w:r>
            <w:r w:rsidR="0040641C" w:rsidRPr="00273EAF">
              <w:rPr>
                <w:sz w:val="28"/>
                <w:szCs w:val="28"/>
              </w:rPr>
              <w:t xml:space="preserve">, май)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2A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воспитатель, воспитатели, инструктор по </w:t>
            </w:r>
            <w:r w:rsidR="00B4032A">
              <w:rPr>
                <w:sz w:val="28"/>
                <w:szCs w:val="28"/>
              </w:rPr>
              <w:t>физической культуре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ФГОС ДО п. 3.2.3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Организация и проведение мероприятий применения детьми своих знаний по профилактике и предупреждению травматизма (минутки безопасности, моделирование ситуаций, проблемные ситуации, практические задания и т.п.) </w:t>
            </w:r>
            <w:r w:rsidR="00B4032A">
              <w:rPr>
                <w:sz w:val="28"/>
                <w:szCs w:val="28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0641C" w:rsidRPr="00273EAF">
              <w:rPr>
                <w:sz w:val="28"/>
                <w:szCs w:val="28"/>
              </w:rPr>
              <w:t xml:space="preserve">о плану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Старший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воспитатель,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воспитатели, </w:t>
            </w:r>
          </w:p>
          <w:p w:rsidR="0040641C" w:rsidRPr="00273EAF" w:rsidRDefault="00B4032A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План физкультурно – спортивных досугов и развлечений 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Изучение и применение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73EAF">
              <w:rPr>
                <w:sz w:val="28"/>
                <w:szCs w:val="28"/>
              </w:rPr>
              <w:lastRenderedPageBreak/>
              <w:t>здоровьесберегающих</w:t>
            </w:r>
            <w:proofErr w:type="spellEnd"/>
            <w:r w:rsidRPr="00273EAF">
              <w:rPr>
                <w:sz w:val="28"/>
                <w:szCs w:val="28"/>
              </w:rPr>
              <w:t xml:space="preserve"> технологий и методик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40641C" w:rsidRPr="00273EAF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C63DD">
              <w:rPr>
                <w:sz w:val="28"/>
                <w:szCs w:val="28"/>
              </w:rPr>
              <w:t xml:space="preserve">тарший воспитатель, </w:t>
            </w:r>
            <w:r w:rsidR="007C63DD">
              <w:rPr>
                <w:sz w:val="28"/>
                <w:szCs w:val="28"/>
              </w:rPr>
              <w:lastRenderedPageBreak/>
              <w:t>воспитатели</w:t>
            </w:r>
            <w:r w:rsidR="0040641C" w:rsidRPr="00273EAF">
              <w:rPr>
                <w:sz w:val="28"/>
                <w:szCs w:val="28"/>
              </w:rPr>
              <w:t xml:space="preserve">,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специалисты ДОО.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Закон №273 ФЗ «Об </w:t>
            </w:r>
            <w:r w:rsidRPr="00273EAF">
              <w:rPr>
                <w:sz w:val="28"/>
                <w:szCs w:val="28"/>
              </w:rPr>
              <w:lastRenderedPageBreak/>
              <w:t xml:space="preserve">образовании в Российской Федерации» п.2 ст.13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14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Разработка рекомендаций родителям (законным представителям) по укреплению здоровья детей, выполнению культурно-гигиенических норм и по системе закаливающих мероприятий.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2D7456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C63DD">
              <w:rPr>
                <w:sz w:val="28"/>
                <w:szCs w:val="28"/>
              </w:rPr>
              <w:t>тарший воспитатель, воспитатели</w:t>
            </w:r>
            <w:r w:rsidR="0040641C" w:rsidRPr="00273EAF">
              <w:rPr>
                <w:sz w:val="28"/>
                <w:szCs w:val="28"/>
              </w:rPr>
              <w:t xml:space="preserve">, специалисты ДОО.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Закон №273 ФЗ «Об образовании в Российской Федерации» п.4 ст.41 ФГОС ДО п.п. 9 п.1.6 </w:t>
            </w:r>
          </w:p>
        </w:tc>
      </w:tr>
    </w:tbl>
    <w:p w:rsidR="0040641C" w:rsidRPr="00273EAF" w:rsidRDefault="0040641C" w:rsidP="00B403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F8C" w:rsidRPr="00273EAF" w:rsidRDefault="0040641C" w:rsidP="00B4032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EAF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273EAF">
        <w:rPr>
          <w:rFonts w:ascii="Times New Roman" w:hAnsi="Times New Roman" w:cs="Times New Roman"/>
          <w:sz w:val="28"/>
          <w:szCs w:val="28"/>
        </w:rPr>
        <w:t>оздоравливающ</w:t>
      </w:r>
      <w:r w:rsidR="002D7456">
        <w:rPr>
          <w:rFonts w:ascii="Times New Roman" w:hAnsi="Times New Roman" w:cs="Times New Roman"/>
          <w:sz w:val="28"/>
          <w:szCs w:val="28"/>
        </w:rPr>
        <w:t>и</w:t>
      </w:r>
      <w:r w:rsidRPr="00273EA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73EAF">
        <w:rPr>
          <w:rFonts w:ascii="Times New Roman" w:hAnsi="Times New Roman" w:cs="Times New Roman"/>
          <w:sz w:val="28"/>
          <w:szCs w:val="28"/>
        </w:rPr>
        <w:t xml:space="preserve"> и </w:t>
      </w:r>
      <w:r w:rsidR="00273EAF" w:rsidRPr="00273EAF">
        <w:rPr>
          <w:rFonts w:ascii="Times New Roman" w:hAnsi="Times New Roman" w:cs="Times New Roman"/>
          <w:sz w:val="28"/>
          <w:szCs w:val="28"/>
        </w:rPr>
        <w:t>здоровье сберегающие</w:t>
      </w:r>
      <w:r w:rsidRPr="00273EAF">
        <w:rPr>
          <w:rFonts w:ascii="Times New Roman" w:hAnsi="Times New Roman" w:cs="Times New Roman"/>
          <w:sz w:val="28"/>
          <w:szCs w:val="28"/>
        </w:rPr>
        <w:t xml:space="preserve"> технологии, используемые педагогами ДОО.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7"/>
        <w:gridCol w:w="44"/>
        <w:gridCol w:w="65"/>
        <w:gridCol w:w="2146"/>
        <w:gridCol w:w="81"/>
        <w:gridCol w:w="49"/>
        <w:gridCol w:w="2644"/>
        <w:gridCol w:w="2272"/>
      </w:tblGrid>
      <w:tr w:rsidR="0040641C" w:rsidRPr="00273EAF" w:rsidTr="00273EAF">
        <w:trPr>
          <w:trHeight w:val="741"/>
        </w:trPr>
        <w:tc>
          <w:tcPr>
            <w:tcW w:w="2276" w:type="dxa"/>
            <w:gridSpan w:val="3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>Виды здоровье</w:t>
            </w:r>
            <w:r w:rsidR="00273EAF">
              <w:rPr>
                <w:b/>
                <w:bCs/>
                <w:sz w:val="28"/>
                <w:szCs w:val="28"/>
              </w:rPr>
              <w:t>-</w:t>
            </w:r>
            <w:r w:rsidRPr="00273EAF">
              <w:rPr>
                <w:b/>
                <w:bCs/>
                <w:sz w:val="28"/>
                <w:szCs w:val="28"/>
              </w:rPr>
              <w:t xml:space="preserve">сберегающих педагогических технологий </w:t>
            </w:r>
          </w:p>
        </w:tc>
        <w:tc>
          <w:tcPr>
            <w:tcW w:w="2276" w:type="dxa"/>
            <w:gridSpan w:val="3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Время проведения в режиме дня </w:t>
            </w:r>
          </w:p>
        </w:tc>
        <w:tc>
          <w:tcPr>
            <w:tcW w:w="2644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Особенности методики проведения </w:t>
            </w:r>
          </w:p>
        </w:tc>
        <w:tc>
          <w:tcPr>
            <w:tcW w:w="2272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40641C" w:rsidRPr="00273EAF" w:rsidTr="00273EAF">
        <w:trPr>
          <w:trHeight w:val="107"/>
        </w:trPr>
        <w:tc>
          <w:tcPr>
            <w:tcW w:w="9468" w:type="dxa"/>
            <w:gridSpan w:val="8"/>
          </w:tcPr>
          <w:p w:rsidR="0040641C" w:rsidRPr="00273EAF" w:rsidRDefault="0040641C" w:rsidP="00B4032A">
            <w:pPr>
              <w:pStyle w:val="Default"/>
              <w:jc w:val="center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>Технологии сохранения и стимулирования здоровья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Ритмопластика 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Не раньше, чем через 30 мин. после приема пищи, 2 раза в неделю по 30 мин. со среднего возраста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Обратить внимание на художественную ценность, величину физической нагрузки и ее соразмерность возрастным показателям ребенка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инструктор по физической культуре, музыкальный руководитель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21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Динамические паузы 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 время занятий, 2-5 мин., по мере утомляемости детей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Рекомендуется для всех детей в качестве профилактики утомления. </w:t>
            </w:r>
            <w:proofErr w:type="gramStart"/>
            <w:r w:rsidRPr="00273EAF">
              <w:rPr>
                <w:sz w:val="28"/>
                <w:szCs w:val="28"/>
              </w:rPr>
              <w:t xml:space="preserve">Могут включать в себя элементы гимнастики для </w:t>
            </w:r>
            <w:r w:rsidRPr="00273EAF">
              <w:rPr>
                <w:sz w:val="28"/>
                <w:szCs w:val="28"/>
              </w:rPr>
              <w:lastRenderedPageBreak/>
              <w:t xml:space="preserve">глаз, дыхательной гимнастики и других в зависимости от вида занят </w:t>
            </w:r>
            <w:proofErr w:type="gramEnd"/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695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Подвижные и спортивные игры </w:t>
            </w:r>
          </w:p>
        </w:tc>
        <w:tc>
          <w:tcPr>
            <w:tcW w:w="2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Как часть физкультурного занятия, на прогулке, в групповой комнате - малой со средней степенью подвижности. Ежедневно для всех возрастных групп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Игры подбираются в соответствии с возрастом ребенка, местом и временем ее проведения. В ДОУ используем лишь элементы спортивных игр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инструктор по физической культуре, </w:t>
            </w:r>
          </w:p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19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Релаксация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 зависимости от состояния детей и целей, педагог определяет интенсивность технологии. Для всех возрастных групп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Можно использовать спокойную классическую музыку (Чайковский, Рахманинов), звуки природы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Игровой час во вторую половину дня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Для всех возрастных групп, в игровых зонах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Игры подбираются в соответствии с возрастом ребенка, местом и временем ее проведения.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3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Гимнастика пальчиковая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 младшего возраста индивидуально либо с подгруппой ежедневно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Рекомендуется всем детям, особенно с речевыми проблемами. Проводится в любой удобный отрезок времени (в любое удобное время)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19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Гимнастика для глаз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по 3-5 мин. в любое свободное время; в зависимости от интенсивности зрительной нагрузки с младшего возраста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Рекомендуется использовать наглядный материал, показ педагога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Гимнастика дыхательная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В различных формах физкультурно-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Обеспечить проветривание помещения, педагогу дать детям инструкции об обязательной гигиене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37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Гимнастика бодрящая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Ежедневно после дневного сна, 5-10 мин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2A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ДОО</w:t>
            </w:r>
          </w:p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center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>Технологии обучения здоровому образу жизни</w:t>
            </w:r>
          </w:p>
        </w:tc>
      </w:tr>
      <w:tr w:rsidR="0040641C" w:rsidRPr="00273EAF" w:rsidTr="00B4032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41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Физкультурное занятие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3 раза в неделю в спортивном или музыкальном залах. Младший возраст- 15-20 мин., средний возраст - 20-25 мин., старший </w:t>
            </w:r>
            <w:r w:rsidRPr="00273EAF">
              <w:rPr>
                <w:sz w:val="28"/>
                <w:szCs w:val="28"/>
              </w:rPr>
              <w:lastRenderedPageBreak/>
              <w:t xml:space="preserve">возраст - 25-30 мин. 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Занятия проводятся в соответствии программой, по которой работает ДОУ. Перед занятием необходимо хорошо проветрить помещение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инструктор по физической культуре, </w:t>
            </w:r>
          </w:p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воспитатели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379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Игротре</w:t>
            </w:r>
            <w:r w:rsidR="0040641C" w:rsidRPr="00273EAF">
              <w:rPr>
                <w:sz w:val="28"/>
                <w:szCs w:val="28"/>
              </w:rPr>
              <w:t>нинги</w:t>
            </w:r>
            <w:proofErr w:type="spellEnd"/>
            <w:r w:rsidR="0040641C"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 свободное время, можно во второй половине дня. Время строго не фиксировано, в зависимости от задач, поставленных педагогом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Занятие может быть организовано не заметно для ребенка, посредством включения педагога в процесс игровой деятельности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19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Коммуникативные игры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1-2 раза в неделю по 30 мин. со старшего возраста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2A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Деятельность строится по определенной </w:t>
            </w:r>
            <w:proofErr w:type="gramStart"/>
            <w:r w:rsidRPr="00273EAF">
              <w:rPr>
                <w:sz w:val="28"/>
                <w:szCs w:val="28"/>
              </w:rPr>
              <w:t>схеме</w:t>
            </w:r>
            <w:proofErr w:type="gramEnd"/>
            <w:r w:rsidRPr="00273EAF">
              <w:rPr>
                <w:sz w:val="28"/>
                <w:szCs w:val="28"/>
              </w:rPr>
              <w:t xml:space="preserve">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27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Самомассаж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 зависимости от поставленных педагогом целей,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Занятия строятся по определенной схеме и состоят из нескольких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37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Технологии музыкального воздействия 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 различных формах физкультурно-оздоровительной работы; либо отдельные занятия 2-4 раза в месяц в зависимости от поставленных целей </w:t>
            </w:r>
          </w:p>
          <w:p w:rsidR="00B4032A" w:rsidRPr="00273EAF" w:rsidRDefault="00B4032A" w:rsidP="00B4032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Используются в качестве вспомогательного средства как часть других технологий; для снятия напряжения, повышения эмоционального настроя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все педагоги ДОО </w:t>
            </w:r>
          </w:p>
        </w:tc>
      </w:tr>
    </w:tbl>
    <w:p w:rsidR="00B94D5C" w:rsidRPr="00273EAF" w:rsidRDefault="00B94D5C" w:rsidP="00B4032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641C" w:rsidRPr="00273EAF" w:rsidRDefault="0040641C" w:rsidP="00B4032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3EA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мероприятий, направленных на улучшение здоровья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969"/>
        <w:gridCol w:w="2126"/>
        <w:gridCol w:w="2835"/>
      </w:tblGrid>
      <w:tr w:rsidR="0040641C" w:rsidRPr="00273EAF" w:rsidTr="00273EAF">
        <w:trPr>
          <w:trHeight w:val="107"/>
        </w:trPr>
        <w:tc>
          <w:tcPr>
            <w:tcW w:w="534" w:type="dxa"/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</w:tcPr>
          <w:p w:rsidR="0040641C" w:rsidRPr="00273EAF" w:rsidRDefault="00B94D5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2835" w:type="dxa"/>
          </w:tcPr>
          <w:p w:rsidR="0040641C" w:rsidRPr="00273EAF" w:rsidRDefault="0040641C" w:rsidP="00B4032A">
            <w:pPr>
              <w:pStyle w:val="Default"/>
              <w:jc w:val="both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40641C" w:rsidRPr="00273EAF" w:rsidTr="00273EAF">
        <w:trPr>
          <w:trHeight w:val="635"/>
        </w:trPr>
        <w:tc>
          <w:tcPr>
            <w:tcW w:w="534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3969" w:type="dxa"/>
          </w:tcPr>
          <w:p w:rsidR="00B4032A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Строгий </w:t>
            </w:r>
            <w:proofErr w:type="gramStart"/>
            <w:r w:rsidRPr="00273EAF">
              <w:rPr>
                <w:sz w:val="28"/>
                <w:szCs w:val="28"/>
              </w:rPr>
              <w:t>контроль за</w:t>
            </w:r>
            <w:proofErr w:type="gramEnd"/>
            <w:r w:rsidRPr="00273EAF">
              <w:rPr>
                <w:sz w:val="28"/>
                <w:szCs w:val="28"/>
              </w:rPr>
              <w:t xml:space="preserve"> выполнением санитарно-противоэпидемического режима, гигиенических и закаливающих мероприятий.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Постоянно, ежедневно </w:t>
            </w:r>
          </w:p>
        </w:tc>
        <w:tc>
          <w:tcPr>
            <w:tcW w:w="2835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</w:tc>
      </w:tr>
      <w:tr w:rsidR="0040641C" w:rsidRPr="00273EAF" w:rsidTr="00273EAF">
        <w:trPr>
          <w:trHeight w:val="587"/>
        </w:trPr>
        <w:tc>
          <w:tcPr>
            <w:tcW w:w="534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3969" w:type="dxa"/>
          </w:tcPr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Контроль санитарного состояния пищеблока и технологической обработки блюд.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Постоянно, ежедневно </w:t>
            </w:r>
          </w:p>
        </w:tc>
        <w:tc>
          <w:tcPr>
            <w:tcW w:w="2835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Заведующий</w:t>
            </w:r>
            <w:r w:rsidR="007C63DD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</w:tc>
      </w:tr>
      <w:tr w:rsidR="0040641C" w:rsidRPr="00273EAF" w:rsidTr="00273EAF">
        <w:trPr>
          <w:trHeight w:val="585"/>
        </w:trPr>
        <w:tc>
          <w:tcPr>
            <w:tcW w:w="534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3969" w:type="dxa"/>
          </w:tcPr>
          <w:p w:rsidR="0040641C" w:rsidRDefault="00244777" w:rsidP="00B4032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Строгий </w:t>
            </w:r>
            <w:proofErr w:type="gramStart"/>
            <w:r>
              <w:rPr>
                <w:sz w:val="28"/>
                <w:szCs w:val="28"/>
              </w:rPr>
              <w:t xml:space="preserve">контроль </w:t>
            </w:r>
            <w:r w:rsidR="0040641C" w:rsidRPr="00273EAF">
              <w:rPr>
                <w:sz w:val="28"/>
                <w:szCs w:val="28"/>
              </w:rPr>
              <w:t>за</w:t>
            </w:r>
            <w:proofErr w:type="gramEnd"/>
            <w:r w:rsidR="0040641C" w:rsidRPr="00273EAF">
              <w:rPr>
                <w:sz w:val="28"/>
                <w:szCs w:val="28"/>
              </w:rPr>
              <w:t xml:space="preserve"> выполнением противоэпидемических мероприятий и правильной организацией карантинных мероприятий.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Во время инфекционных заболеваний. </w:t>
            </w:r>
          </w:p>
        </w:tc>
        <w:tc>
          <w:tcPr>
            <w:tcW w:w="2835" w:type="dxa"/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Заведующий</w:t>
            </w:r>
            <w:r w:rsidR="007C63DD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медицинская сестра (по согласованию) </w:t>
            </w:r>
          </w:p>
        </w:tc>
      </w:tr>
      <w:tr w:rsidR="0040641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Осуществлять преемственность между детской поликлиникой и ДОО в реабилитации детей из групп риска, с хронической патологией, с отклонениями в состоянии здоровья, после острых </w:t>
            </w:r>
            <w:r w:rsidR="00B94D5C" w:rsidRPr="00273EAF">
              <w:rPr>
                <w:sz w:val="28"/>
                <w:szCs w:val="28"/>
              </w:rPr>
              <w:t>заболеваний (острая пневмония, кишечная инфекция, ангина).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1C" w:rsidRPr="00273EAF" w:rsidRDefault="0040641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Врач-педиатр, медицинская сестра (по согласованию) </w:t>
            </w:r>
          </w:p>
        </w:tc>
      </w:tr>
      <w:tr w:rsidR="00B94D5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Информировать педагогический коллектив о состоянии здоровья каждого ребёнка с выдачей индивидуальных рекомендаций по коррекции отклонений в состоянии здоровья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1 раз в 3 месяца.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Врач-педиатр, медицинская сестра (по согласованию) </w:t>
            </w:r>
          </w:p>
        </w:tc>
      </w:tr>
      <w:tr w:rsidR="00B94D5C" w:rsidRPr="00273EAF" w:rsidTr="00273EA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b/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 xml:space="preserve">Продолжать работу по повышению медицинской грамотности воспитателей, </w:t>
            </w:r>
            <w:r w:rsidRPr="00273EAF">
              <w:rPr>
                <w:sz w:val="28"/>
                <w:szCs w:val="28"/>
              </w:rPr>
              <w:lastRenderedPageBreak/>
              <w:t xml:space="preserve">родителей. Активно воздействовать на образ жизни ребёнка путём целенаправленного санитарного просвещения родителей. </w:t>
            </w:r>
          </w:p>
          <w:p w:rsidR="00B4032A" w:rsidRPr="00273EAF" w:rsidRDefault="00B4032A" w:rsidP="00B4032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Постоянно.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t>Врач-педиатр, медицинская сестра (по согласованию)</w:t>
            </w:r>
            <w:r w:rsidR="007C63DD">
              <w:rPr>
                <w:sz w:val="28"/>
                <w:szCs w:val="28"/>
              </w:rPr>
              <w:t>,</w:t>
            </w:r>
            <w:r w:rsidRPr="00273EAF">
              <w:rPr>
                <w:sz w:val="28"/>
                <w:szCs w:val="28"/>
              </w:rPr>
              <w:t xml:space="preserve"> </w:t>
            </w:r>
          </w:p>
          <w:p w:rsidR="00B94D5C" w:rsidRPr="00273EAF" w:rsidRDefault="00B94D5C" w:rsidP="00B4032A">
            <w:pPr>
              <w:pStyle w:val="Default"/>
              <w:rPr>
                <w:sz w:val="28"/>
                <w:szCs w:val="28"/>
              </w:rPr>
            </w:pPr>
            <w:r w:rsidRPr="00273EAF">
              <w:rPr>
                <w:sz w:val="28"/>
                <w:szCs w:val="28"/>
              </w:rPr>
              <w:lastRenderedPageBreak/>
              <w:t xml:space="preserve">Заведующий </w:t>
            </w:r>
          </w:p>
        </w:tc>
      </w:tr>
    </w:tbl>
    <w:p w:rsidR="0040641C" w:rsidRPr="00273EAF" w:rsidRDefault="00551057" w:rsidP="00B403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User\Pictures\2019-02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4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41C" w:rsidRPr="00273EAF" w:rsidSect="00F0613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3EC" w:rsidRDefault="003473EC" w:rsidP="00F06130">
      <w:pPr>
        <w:spacing w:after="0" w:line="240" w:lineRule="auto"/>
      </w:pPr>
      <w:r>
        <w:separator/>
      </w:r>
    </w:p>
  </w:endnote>
  <w:endnote w:type="continuationSeparator" w:id="0">
    <w:p w:rsidR="003473EC" w:rsidRDefault="003473EC" w:rsidP="00F0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9217"/>
      <w:docPartObj>
        <w:docPartGallery w:val="Page Numbers (Bottom of Page)"/>
        <w:docPartUnique/>
      </w:docPartObj>
    </w:sdtPr>
    <w:sdtContent>
      <w:p w:rsidR="00F06130" w:rsidRDefault="0038405B">
        <w:pPr>
          <w:pStyle w:val="a6"/>
          <w:jc w:val="right"/>
        </w:pPr>
        <w:fldSimple w:instr=" PAGE   \* MERGEFORMAT ">
          <w:r w:rsidR="00551057">
            <w:rPr>
              <w:noProof/>
            </w:rPr>
            <w:t>28</w:t>
          </w:r>
        </w:fldSimple>
      </w:p>
    </w:sdtContent>
  </w:sdt>
  <w:p w:rsidR="00F06130" w:rsidRDefault="00F061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3EC" w:rsidRDefault="003473EC" w:rsidP="00F06130">
      <w:pPr>
        <w:spacing w:after="0" w:line="240" w:lineRule="auto"/>
      </w:pPr>
      <w:r>
        <w:separator/>
      </w:r>
    </w:p>
  </w:footnote>
  <w:footnote w:type="continuationSeparator" w:id="0">
    <w:p w:rsidR="003473EC" w:rsidRDefault="003473EC" w:rsidP="00F0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078B5"/>
    <w:multiLevelType w:val="hybridMultilevel"/>
    <w:tmpl w:val="6FB87B36"/>
    <w:lvl w:ilvl="0" w:tplc="DD8850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A71"/>
    <w:rsid w:val="00021104"/>
    <w:rsid w:val="00151F8C"/>
    <w:rsid w:val="00244777"/>
    <w:rsid w:val="00273EAF"/>
    <w:rsid w:val="002D7456"/>
    <w:rsid w:val="003473EC"/>
    <w:rsid w:val="0038405B"/>
    <w:rsid w:val="003D362F"/>
    <w:rsid w:val="0040641C"/>
    <w:rsid w:val="00543A0F"/>
    <w:rsid w:val="00551057"/>
    <w:rsid w:val="00560A71"/>
    <w:rsid w:val="00611B6F"/>
    <w:rsid w:val="00732007"/>
    <w:rsid w:val="007A6B3D"/>
    <w:rsid w:val="007C63DD"/>
    <w:rsid w:val="009E56C0"/>
    <w:rsid w:val="00B4032A"/>
    <w:rsid w:val="00B94266"/>
    <w:rsid w:val="00B94D5C"/>
    <w:rsid w:val="00BE3BF8"/>
    <w:rsid w:val="00C47F35"/>
    <w:rsid w:val="00C71195"/>
    <w:rsid w:val="00DB6FA8"/>
    <w:rsid w:val="00EC2435"/>
    <w:rsid w:val="00F0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0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6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0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6130"/>
  </w:style>
  <w:style w:type="paragraph" w:styleId="a6">
    <w:name w:val="footer"/>
    <w:basedOn w:val="a"/>
    <w:link w:val="a7"/>
    <w:uiPriority w:val="99"/>
    <w:unhideWhenUsed/>
    <w:rsid w:val="00F0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130"/>
  </w:style>
  <w:style w:type="paragraph" w:styleId="a8">
    <w:name w:val="Balloon Text"/>
    <w:basedOn w:val="a"/>
    <w:link w:val="a9"/>
    <w:uiPriority w:val="99"/>
    <w:semiHidden/>
    <w:unhideWhenUsed/>
    <w:rsid w:val="0055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1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0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6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User</cp:lastModifiedBy>
  <cp:revision>2</cp:revision>
  <cp:lastPrinted>2019-02-04T07:35:00Z</cp:lastPrinted>
  <dcterms:created xsi:type="dcterms:W3CDTF">2019-02-04T07:57:00Z</dcterms:created>
  <dcterms:modified xsi:type="dcterms:W3CDTF">2019-02-04T07:57:00Z</dcterms:modified>
</cp:coreProperties>
</file>